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2005" w14:textId="77777777" w:rsidR="00B31DAE" w:rsidRPr="00D52FDB" w:rsidRDefault="00B31DAE" w:rsidP="00B31DAE">
      <w:pPr>
        <w:pStyle w:val="Body"/>
        <w:spacing w:before="120" w:after="120"/>
        <w:rPr>
          <w:rFonts w:ascii="Franklin Gothic Book" w:hAnsi="Franklin Gothic Book"/>
          <w:b/>
          <w:color w:val="404040" w:themeColor="text1" w:themeTint="BF"/>
          <w:lang w:val="en-GB"/>
        </w:rPr>
      </w:pPr>
      <w:bookmarkStart w:id="0" w:name="page1"/>
      <w:bookmarkEnd w:id="0"/>
      <w:r w:rsidRPr="00D52FDB">
        <w:rPr>
          <w:rFonts w:ascii="Franklin Gothic Book" w:hAnsi="Franklin Gothic Book"/>
          <w:b/>
          <w:noProof/>
          <w:color w:val="404040" w:themeColor="text1" w:themeTint="BF"/>
          <w:lang w:val="en-GB"/>
        </w:rPr>
        <w:drawing>
          <wp:anchor distT="0" distB="0" distL="114300" distR="215900" simplePos="0" relativeHeight="251659264" behindDoc="1" locked="0" layoutInCell="1" allowOverlap="1" wp14:anchorId="342213FF" wp14:editId="2AC2E843">
            <wp:simplePos x="3305175" y="914400"/>
            <wp:positionH relativeFrom="margin">
              <wp:align>left</wp:align>
            </wp:positionH>
            <wp:positionV relativeFrom="margin">
              <wp:align>top</wp:align>
            </wp:positionV>
            <wp:extent cx="518400" cy="745200"/>
            <wp:effectExtent l="0" t="0" r="0" b="0"/>
            <wp:wrapSquare wrapText="bothSides"/>
            <wp:docPr id="1" name="Picture 1">
              <a:extLst xmlns:a="http://schemas.openxmlformats.org/drawingml/2006/main">
                <a:ext uri="{FF2B5EF4-FFF2-40B4-BE49-F238E27FC236}">
                  <a16:creationId xmlns:a16="http://schemas.microsoft.com/office/drawing/2014/main" id="{278EAC3F-53BD-4AF4-861F-CEDBBE46AF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8400" cy="745200"/>
                    </a:xfrm>
                    <a:prstGeom prst="rect">
                      <a:avLst/>
                    </a:prstGeom>
                  </pic:spPr>
                </pic:pic>
              </a:graphicData>
            </a:graphic>
            <wp14:sizeRelH relativeFrom="margin">
              <wp14:pctWidth>0</wp14:pctWidth>
            </wp14:sizeRelH>
            <wp14:sizeRelV relativeFrom="margin">
              <wp14:pctHeight>0</wp14:pctHeight>
            </wp14:sizeRelV>
          </wp:anchor>
        </w:drawing>
      </w:r>
    </w:p>
    <w:p w14:paraId="37B12FEA" w14:textId="3C257566" w:rsidR="00B31DAE" w:rsidRPr="00D52FDB" w:rsidRDefault="00B31DAE" w:rsidP="00B31DAE">
      <w:pPr>
        <w:pStyle w:val="CEHeadingOne"/>
        <w:rPr>
          <w:vertAlign w:val="superscript"/>
          <w:lang w:val="en-GB"/>
        </w:rPr>
      </w:pPr>
      <w:r w:rsidRPr="00D52FDB">
        <w:rPr>
          <w:lang w:val="en-GB"/>
        </w:rPr>
        <w:t>Communications and Marketing – Maternity Cover</w:t>
      </w:r>
    </w:p>
    <w:p w14:paraId="23880484" w14:textId="77777777" w:rsidR="00B31DAE" w:rsidRPr="00D52FDB" w:rsidRDefault="00B31DAE" w:rsidP="00B31DAE">
      <w:pPr>
        <w:pStyle w:val="CEHeadingOne"/>
        <w:rPr>
          <w:lang w:val="en-GB"/>
        </w:rPr>
      </w:pPr>
      <w:r w:rsidRPr="00D52FDB">
        <w:rPr>
          <w:lang w:val="en-GB"/>
        </w:rPr>
        <w:t>Job Description and Background Information</w:t>
      </w:r>
    </w:p>
    <w:p w14:paraId="798FED98" w14:textId="77777777" w:rsidR="00A215C7" w:rsidRPr="00D52FDB" w:rsidRDefault="00A215C7" w:rsidP="00A215C7">
      <w:pPr>
        <w:pStyle w:val="CESub-heading"/>
        <w:rPr>
          <w:lang w:val="en-GB"/>
        </w:rPr>
      </w:pPr>
    </w:p>
    <w:p w14:paraId="67EEC76A" w14:textId="5271F9FB" w:rsidR="00F15646" w:rsidRPr="00D52FDB" w:rsidRDefault="00F15646" w:rsidP="00A215C7">
      <w:pPr>
        <w:pStyle w:val="CESub-heading"/>
        <w:rPr>
          <w:lang w:val="en-GB"/>
        </w:rPr>
      </w:pPr>
      <w:r w:rsidRPr="00D52FDB">
        <w:rPr>
          <w:lang w:val="en-GB"/>
        </w:rPr>
        <w:t>Organisational Background</w:t>
      </w:r>
    </w:p>
    <w:p w14:paraId="4E6518BB" w14:textId="77777777" w:rsidR="00F15646" w:rsidRPr="00D52FDB" w:rsidRDefault="00F15646" w:rsidP="00A215C7">
      <w:pPr>
        <w:pStyle w:val="CENormal"/>
        <w:rPr>
          <w:lang w:val="en-GB"/>
        </w:rPr>
      </w:pPr>
      <w:r w:rsidRPr="00D52FDB">
        <w:rPr>
          <w:lang w:val="en-GB"/>
        </w:rPr>
        <w:t xml:space="preserve">Community Enterprise is a leading social enterprise and community development consultancy and support provider. We provide support to third sector groups across Scotland and beyond and work with communities to build and sustain projects for the benefit of local people.   We are a social enterprise ourselves. 100% of our profits are re-invested in supporting the further growth and development of voluntary and community organisations. </w:t>
      </w:r>
    </w:p>
    <w:p w14:paraId="17729501" w14:textId="4E64BF42" w:rsidR="00F15646" w:rsidRPr="00D52FDB" w:rsidRDefault="00F15646" w:rsidP="00A215C7">
      <w:pPr>
        <w:pStyle w:val="CENormal"/>
        <w:rPr>
          <w:lang w:val="en-GB"/>
        </w:rPr>
      </w:pPr>
      <w:r w:rsidRPr="00D52FDB">
        <w:rPr>
          <w:lang w:val="en-GB"/>
        </w:rPr>
        <w:t xml:space="preserve">Community Enterprise has just signed off the next </w:t>
      </w:r>
      <w:r w:rsidR="00A215C7" w:rsidRPr="00D52FDB">
        <w:rPr>
          <w:lang w:val="en-GB"/>
        </w:rPr>
        <w:t>three-year</w:t>
      </w:r>
      <w:r w:rsidRPr="00D52FDB">
        <w:rPr>
          <w:lang w:val="en-GB"/>
        </w:rPr>
        <w:t xml:space="preserve"> strategy and will do that regularly.</w:t>
      </w:r>
    </w:p>
    <w:p w14:paraId="4290F87A" w14:textId="77777777" w:rsidR="00A215C7" w:rsidRPr="00D52FDB" w:rsidRDefault="00A215C7" w:rsidP="00A215C7">
      <w:pPr>
        <w:pStyle w:val="CENormal"/>
        <w:rPr>
          <w:lang w:val="en-GB"/>
        </w:rPr>
      </w:pPr>
    </w:p>
    <w:p w14:paraId="21CAFD64" w14:textId="77777777" w:rsidR="00F15646" w:rsidRPr="00D52FDB" w:rsidRDefault="00F15646" w:rsidP="00A215C7">
      <w:pPr>
        <w:pStyle w:val="CESub-heading"/>
        <w:rPr>
          <w:lang w:val="en-GB"/>
        </w:rPr>
      </w:pPr>
      <w:r w:rsidRPr="00D52FDB">
        <w:rPr>
          <w:lang w:val="en-GB"/>
        </w:rPr>
        <w:t>Our Services and Divisions</w:t>
      </w:r>
    </w:p>
    <w:p w14:paraId="03679762" w14:textId="77777777" w:rsidR="00F15646" w:rsidRPr="00D52FDB" w:rsidRDefault="00F15646" w:rsidP="00A215C7">
      <w:pPr>
        <w:pStyle w:val="CENormal"/>
        <w:rPr>
          <w:lang w:val="en-GB"/>
        </w:rPr>
      </w:pPr>
      <w:r w:rsidRPr="00D52FDB">
        <w:rPr>
          <w:lang w:val="en-GB"/>
        </w:rPr>
        <w:t xml:space="preserve">Our focus is on developing sustainable communities through resilience, using techniques including social enterprise, innovative fundraising and community empowerment.  We have developed four cross-fertilising divisions.  </w:t>
      </w:r>
    </w:p>
    <w:p w14:paraId="38274AF7" w14:textId="77777777" w:rsidR="00F15646" w:rsidRPr="00D52FDB" w:rsidRDefault="00F15646" w:rsidP="00A215C7">
      <w:pPr>
        <w:pStyle w:val="CENormal"/>
        <w:numPr>
          <w:ilvl w:val="0"/>
          <w:numId w:val="1"/>
        </w:numPr>
        <w:rPr>
          <w:lang w:val="en-GB"/>
        </w:rPr>
      </w:pPr>
      <w:r w:rsidRPr="00D52FDB">
        <w:rPr>
          <w:lang w:val="en-GB"/>
        </w:rPr>
        <w:t xml:space="preserve">Our development team develops enterprise, communities and organisations including strategic thinking, market research, business planning, evaluations, organisational reviews, community plans and investment readiness. This division has a research element delivering research papers on subjects close to our ethos including community enterprise, asset transfer and community led regeneration.  </w:t>
      </w:r>
    </w:p>
    <w:p w14:paraId="5673C0B1" w14:textId="77777777" w:rsidR="00F15646" w:rsidRPr="00D52FDB" w:rsidRDefault="00F15646" w:rsidP="00A215C7">
      <w:pPr>
        <w:pStyle w:val="CENormal"/>
        <w:numPr>
          <w:ilvl w:val="0"/>
          <w:numId w:val="1"/>
        </w:numPr>
        <w:rPr>
          <w:lang w:val="en-GB"/>
        </w:rPr>
      </w:pPr>
      <w:r w:rsidRPr="00D52FDB">
        <w:rPr>
          <w:lang w:val="en-GB"/>
        </w:rPr>
        <w:t xml:space="preserve">Our over-arching website has information about all our divisions, but this is a link directly to the work of the </w:t>
      </w:r>
      <w:hyperlink r:id="rId9" w:history="1">
        <w:r w:rsidRPr="00D52FDB">
          <w:rPr>
            <w:rStyle w:val="Hyperlink"/>
            <w:lang w:val="en-GB"/>
          </w:rPr>
          <w:t>development team</w:t>
        </w:r>
      </w:hyperlink>
      <w:r w:rsidRPr="00D52FDB">
        <w:rPr>
          <w:lang w:val="en-GB"/>
        </w:rPr>
        <w:t>.</w:t>
      </w:r>
    </w:p>
    <w:p w14:paraId="31B433C6" w14:textId="77777777" w:rsidR="00F15646" w:rsidRPr="00D52FDB" w:rsidRDefault="00F15646" w:rsidP="00A215C7">
      <w:pPr>
        <w:pStyle w:val="CENormal"/>
        <w:numPr>
          <w:ilvl w:val="0"/>
          <w:numId w:val="1"/>
        </w:numPr>
        <w:rPr>
          <w:lang w:val="en-GB"/>
        </w:rPr>
      </w:pPr>
      <w:r w:rsidRPr="00D52FDB">
        <w:rPr>
          <w:lang w:val="en-GB"/>
        </w:rPr>
        <w:t xml:space="preserve">We operate the first and biggest social enterprise creative design and branding agency, called </w:t>
      </w:r>
      <w:hyperlink r:id="rId10" w:history="1">
        <w:r w:rsidRPr="00D52FDB">
          <w:rPr>
            <w:rStyle w:val="Hyperlink"/>
            <w:lang w:val="en-GB"/>
          </w:rPr>
          <w:t>Bold</w:t>
        </w:r>
      </w:hyperlink>
      <w:r w:rsidRPr="00D52FDB">
        <w:rPr>
          <w:lang w:val="en-GB"/>
        </w:rPr>
        <w:t xml:space="preserve">.  Its services include branding, design and print, web design and build and creative marketing strategy.  </w:t>
      </w:r>
    </w:p>
    <w:p w14:paraId="6932F4DD" w14:textId="77777777" w:rsidR="00F15646" w:rsidRPr="00D52FDB" w:rsidRDefault="00F15646" w:rsidP="00A215C7">
      <w:pPr>
        <w:pStyle w:val="CENormal"/>
        <w:numPr>
          <w:ilvl w:val="0"/>
          <w:numId w:val="1"/>
        </w:numPr>
        <w:rPr>
          <w:lang w:val="en-GB"/>
        </w:rPr>
      </w:pPr>
      <w:r w:rsidRPr="00D52FDB">
        <w:rPr>
          <w:lang w:val="en-GB"/>
        </w:rPr>
        <w:t xml:space="preserve">We have a relatively new division that called </w:t>
      </w:r>
      <w:hyperlink r:id="rId11" w:history="1">
        <w:r w:rsidRPr="00D52FDB">
          <w:rPr>
            <w:rStyle w:val="Hyperlink"/>
            <w:rFonts w:cs="Arial Unicode MS"/>
            <w:lang w:val="en-GB"/>
          </w:rPr>
          <w:t>Breeze Digital</w:t>
        </w:r>
      </w:hyperlink>
      <w:r w:rsidRPr="00D52FDB">
        <w:rPr>
          <w:lang w:val="en-GB"/>
        </w:rPr>
        <w:t>. Breeze is a digital support agency that helps third-sector organisations to demystify digital for the third sector with practical support with better systems.</w:t>
      </w:r>
    </w:p>
    <w:p w14:paraId="62E8BC7E" w14:textId="77777777" w:rsidR="00F15646" w:rsidRPr="00D52FDB" w:rsidRDefault="00F15646" w:rsidP="00A215C7">
      <w:pPr>
        <w:pStyle w:val="CENormal"/>
        <w:numPr>
          <w:ilvl w:val="0"/>
          <w:numId w:val="1"/>
        </w:numPr>
        <w:rPr>
          <w:lang w:val="en-GB"/>
        </w:rPr>
      </w:pPr>
      <w:r w:rsidRPr="00D52FDB">
        <w:rPr>
          <w:lang w:val="en-GB"/>
        </w:rPr>
        <w:t xml:space="preserve">We are a strategic part of the sustainable third sector.  We were founding members of Social Enterprise Scotland, founding subscribers of the Voluntary Code for Social Enterprise and members of various national networks.  We currently design and manage the </w:t>
      </w:r>
      <w:hyperlink r:id="rId12" w:history="1">
        <w:r w:rsidRPr="00D52FDB">
          <w:rPr>
            <w:rStyle w:val="Hyperlink"/>
            <w:lang w:val="en-GB"/>
          </w:rPr>
          <w:t>social enterprise support map</w:t>
        </w:r>
      </w:hyperlink>
      <w:r w:rsidRPr="00D52FDB">
        <w:rPr>
          <w:lang w:val="en-GB"/>
        </w:rPr>
        <w:t xml:space="preserve">.  We also deliver a </w:t>
      </w:r>
      <w:hyperlink r:id="rId13" w:history="1">
        <w:r w:rsidRPr="00D52FDB">
          <w:rPr>
            <w:rStyle w:val="Hyperlink"/>
            <w:rFonts w:cs="Arial Unicode MS"/>
            <w:lang w:val="en-GB"/>
          </w:rPr>
          <w:t>research service</w:t>
        </w:r>
      </w:hyperlink>
      <w:r w:rsidRPr="00D52FDB">
        <w:rPr>
          <w:lang w:val="en-GB"/>
        </w:rPr>
        <w:t xml:space="preserve"> that would be of practical use to the sector.</w:t>
      </w:r>
    </w:p>
    <w:p w14:paraId="1594116E" w14:textId="77777777" w:rsidR="00F15646" w:rsidRPr="00D52FDB" w:rsidRDefault="00F15646" w:rsidP="00A215C7">
      <w:pPr>
        <w:pStyle w:val="CENormal"/>
        <w:numPr>
          <w:ilvl w:val="0"/>
          <w:numId w:val="1"/>
        </w:numPr>
        <w:rPr>
          <w:lang w:val="en-GB"/>
        </w:rPr>
      </w:pPr>
      <w:r w:rsidRPr="00D52FDB">
        <w:rPr>
          <w:lang w:val="en-GB"/>
        </w:rPr>
        <w:t xml:space="preserve">As well as direct support, we try new things. We established a national on-line e-commerce site for social enterprises and are interested in how the digital space can develop the third sector.   We recently ran a project called </w:t>
      </w:r>
      <w:hyperlink r:id="rId14" w:history="1">
        <w:r w:rsidRPr="00D52FDB">
          <w:rPr>
            <w:rStyle w:val="Hyperlink"/>
            <w:lang w:val="en-GB"/>
          </w:rPr>
          <w:t>Creative Natives</w:t>
        </w:r>
      </w:hyperlink>
      <w:r w:rsidRPr="00D52FDB">
        <w:rPr>
          <w:lang w:val="en-GB"/>
        </w:rPr>
        <w:t xml:space="preserve"> which changed the lives of young care leaves through creativity.</w:t>
      </w:r>
    </w:p>
    <w:p w14:paraId="6B4F6699" w14:textId="77777777" w:rsidR="00BB6276" w:rsidRPr="00D52FDB" w:rsidRDefault="00BB6276" w:rsidP="00BB6276">
      <w:pPr>
        <w:pStyle w:val="Body"/>
        <w:spacing w:before="120" w:after="120"/>
        <w:rPr>
          <w:rFonts w:ascii="Franklin Gothic Book" w:hAnsi="Franklin Gothic Book"/>
          <w:b/>
          <w:bCs/>
          <w:color w:val="404040" w:themeColor="text1" w:themeTint="BF"/>
          <w:lang w:val="en-GB"/>
        </w:rPr>
      </w:pPr>
    </w:p>
    <w:p w14:paraId="5E2102CF" w14:textId="0C2E67C3" w:rsidR="00BB6276" w:rsidRPr="00D52FDB" w:rsidRDefault="00BB6276" w:rsidP="00A215C7">
      <w:pPr>
        <w:pStyle w:val="CESub-heading"/>
        <w:rPr>
          <w:lang w:val="en-GB"/>
        </w:rPr>
      </w:pPr>
      <w:r w:rsidRPr="00D52FDB">
        <w:rPr>
          <w:lang w:val="en-GB"/>
        </w:rPr>
        <w:t>The need for this Role</w:t>
      </w:r>
    </w:p>
    <w:p w14:paraId="7BE0E9C3" w14:textId="037E504D" w:rsidR="00F029CC" w:rsidRPr="00D52FDB" w:rsidRDefault="00BB6276" w:rsidP="00F029CC">
      <w:pPr>
        <w:pStyle w:val="CENormal"/>
        <w:rPr>
          <w:lang w:val="en-GB"/>
        </w:rPr>
      </w:pPr>
      <w:r w:rsidRPr="00D52FDB">
        <w:rPr>
          <w:lang w:val="en-GB"/>
        </w:rPr>
        <w:t xml:space="preserve">We pride ourselves on our strong reputation and the impact we have made, and on our growing portfolio of diversified work.  </w:t>
      </w:r>
    </w:p>
    <w:p w14:paraId="42D5E820" w14:textId="70A0330D" w:rsidR="004E0974" w:rsidRPr="00D52FDB" w:rsidRDefault="009D5470" w:rsidP="001542B2">
      <w:pPr>
        <w:pStyle w:val="CENormal"/>
        <w:rPr>
          <w:lang w:val="en-GB"/>
        </w:rPr>
      </w:pPr>
      <w:r w:rsidRPr="00D52FDB">
        <w:rPr>
          <w:lang w:val="en-GB"/>
        </w:rPr>
        <w:t xml:space="preserve">At a time of growth in our scale, diversification and geographical reach, </w:t>
      </w:r>
      <w:r w:rsidR="004C7AD3" w:rsidRPr="00D52FDB">
        <w:rPr>
          <w:lang w:val="en-GB"/>
        </w:rPr>
        <w:t>this post is required</w:t>
      </w:r>
      <w:r w:rsidR="00F65E6D" w:rsidRPr="00D52FDB">
        <w:rPr>
          <w:lang w:val="en-GB"/>
        </w:rPr>
        <w:t xml:space="preserve"> to cover our Communications and Marketing </w:t>
      </w:r>
      <w:r w:rsidR="00A476A2" w:rsidRPr="00D52FDB">
        <w:rPr>
          <w:lang w:val="en-GB"/>
        </w:rPr>
        <w:t xml:space="preserve">Lead </w:t>
      </w:r>
      <w:r w:rsidR="00F65E6D" w:rsidRPr="00D52FDB">
        <w:rPr>
          <w:lang w:val="en-GB"/>
        </w:rPr>
        <w:t xml:space="preserve">during her maternity leave. </w:t>
      </w:r>
      <w:r w:rsidR="001542B2" w:rsidRPr="00D52FDB">
        <w:rPr>
          <w:lang w:val="en-GB"/>
        </w:rPr>
        <w:t xml:space="preserve">We are seeking someone with knowledge and experience to continue to deliver our </w:t>
      </w:r>
      <w:r w:rsidR="00562CCE" w:rsidRPr="00D52FDB">
        <w:rPr>
          <w:lang w:val="en-GB"/>
        </w:rPr>
        <w:t>Communications Strategy</w:t>
      </w:r>
      <w:r w:rsidR="0051033A" w:rsidRPr="00D52FDB">
        <w:rPr>
          <w:lang w:val="en-GB"/>
        </w:rPr>
        <w:t xml:space="preserve">, ensuring </w:t>
      </w:r>
      <w:r w:rsidR="004E0974" w:rsidRPr="00D52FDB">
        <w:rPr>
          <w:lang w:val="en-GB"/>
        </w:rPr>
        <w:t>our stories, our impact and our learning is communicated clearly across the sector in Scotland and beyond.</w:t>
      </w:r>
    </w:p>
    <w:p w14:paraId="5ECA640C" w14:textId="77777777" w:rsidR="00E81B4A" w:rsidRPr="00D52FDB" w:rsidRDefault="00E81B4A" w:rsidP="00BB6276"/>
    <w:p w14:paraId="21556C5F" w14:textId="77777777" w:rsidR="009F5D04" w:rsidRPr="00D52FDB" w:rsidRDefault="009F5D04" w:rsidP="00A215C7">
      <w:pPr>
        <w:pStyle w:val="CESub-heading"/>
        <w:rPr>
          <w:lang w:val="en-GB"/>
        </w:rPr>
      </w:pPr>
      <w:r w:rsidRPr="00D52FDB">
        <w:rPr>
          <w:lang w:val="en-GB"/>
        </w:rPr>
        <w:t>Job Description</w:t>
      </w:r>
    </w:p>
    <w:p w14:paraId="652B4DA1" w14:textId="77777777" w:rsidR="009F5D04" w:rsidRPr="00D52FDB" w:rsidRDefault="009F5D04" w:rsidP="009F5D04">
      <w:pPr>
        <w:pStyle w:val="Body"/>
        <w:spacing w:before="120" w:after="120"/>
        <w:rPr>
          <w:rFonts w:ascii="Franklin Gothic Book" w:hAnsi="Franklin Gothic Book"/>
          <w:color w:val="404040" w:themeColor="text1" w:themeTint="BF"/>
          <w:lang w:val="en-GB"/>
        </w:rPr>
      </w:pPr>
      <w:r w:rsidRPr="00D52FDB">
        <w:rPr>
          <w:rFonts w:ascii="Franklin Gothic Book" w:hAnsi="Franklin Gothic Book"/>
          <w:b/>
          <w:color w:val="404040" w:themeColor="text1" w:themeTint="BF"/>
          <w:lang w:val="en-GB"/>
        </w:rPr>
        <w:t>Job Title</w:t>
      </w:r>
      <w:r w:rsidRPr="00D52FDB">
        <w:rPr>
          <w:rFonts w:ascii="Franklin Gothic Book" w:hAnsi="Franklin Gothic Book"/>
          <w:color w:val="404040" w:themeColor="text1" w:themeTint="BF"/>
          <w:lang w:val="en-GB"/>
        </w:rPr>
        <w:tab/>
      </w:r>
      <w:r w:rsidRPr="00D52FDB">
        <w:rPr>
          <w:rFonts w:ascii="Franklin Gothic Book" w:hAnsi="Franklin Gothic Book"/>
          <w:color w:val="404040" w:themeColor="text1" w:themeTint="BF"/>
          <w:lang w:val="en-GB"/>
        </w:rPr>
        <w:tab/>
        <w:t>Communications and Marketing Officer- Maternity Cover</w:t>
      </w:r>
    </w:p>
    <w:p w14:paraId="5662E4F4" w14:textId="494E0084" w:rsidR="00355CCB" w:rsidRPr="00D52FDB" w:rsidRDefault="009F5D04" w:rsidP="004A73EE">
      <w:pPr>
        <w:pStyle w:val="CENormal"/>
        <w:rPr>
          <w:b/>
          <w:bCs/>
          <w:lang w:val="en-GB"/>
        </w:rPr>
      </w:pPr>
      <w:r w:rsidRPr="00D52FDB">
        <w:rPr>
          <w:b/>
          <w:bCs/>
          <w:lang w:val="en-GB"/>
        </w:rPr>
        <w:t>Job Purpose</w:t>
      </w:r>
    </w:p>
    <w:p w14:paraId="039624B4" w14:textId="4303F029" w:rsidR="007155FE" w:rsidRPr="00D52FDB" w:rsidRDefault="007155FE" w:rsidP="00A476A2">
      <w:pPr>
        <w:pStyle w:val="CENormal"/>
        <w:numPr>
          <w:ilvl w:val="0"/>
          <w:numId w:val="11"/>
        </w:numPr>
        <w:rPr>
          <w:lang w:val="en-GB"/>
        </w:rPr>
      </w:pPr>
      <w:r w:rsidRPr="00D52FDB">
        <w:rPr>
          <w:lang w:val="en-GB"/>
        </w:rPr>
        <w:t>To lead on communicating key messages and to raise awareness about Community Enterprise and all our divisions, nationally, UK-wide and internationally.  This will include the work of our development team, Bold</w:t>
      </w:r>
      <w:r w:rsidR="000325BF">
        <w:rPr>
          <w:lang w:val="en-GB"/>
        </w:rPr>
        <w:t xml:space="preserve"> </w:t>
      </w:r>
      <w:r w:rsidRPr="00D52FDB">
        <w:rPr>
          <w:lang w:val="en-GB"/>
        </w:rPr>
        <w:t>and any future project or programme.  To manage our presence, communicating our core work and services to the sector clearly and with a high level of engagement.</w:t>
      </w:r>
    </w:p>
    <w:p w14:paraId="320ABF25" w14:textId="77777777" w:rsidR="007155FE" w:rsidRPr="00D52FDB" w:rsidRDefault="007155FE" w:rsidP="00A476A2">
      <w:pPr>
        <w:pStyle w:val="CENormal"/>
        <w:numPr>
          <w:ilvl w:val="0"/>
          <w:numId w:val="11"/>
        </w:numPr>
        <w:rPr>
          <w:lang w:val="en-GB"/>
        </w:rPr>
      </w:pPr>
      <w:r w:rsidRPr="00D52FDB">
        <w:rPr>
          <w:lang w:val="en-GB"/>
        </w:rPr>
        <w:t xml:space="preserve">To specifically help us market initiatives such as the </w:t>
      </w:r>
      <w:hyperlink r:id="rId15" w:history="1">
        <w:r w:rsidRPr="00D52FDB">
          <w:rPr>
            <w:rStyle w:val="Hyperlink"/>
            <w:color w:val="404040" w:themeColor="text1" w:themeTint="BF"/>
            <w:u w:val="none"/>
            <w:lang w:val="en-GB"/>
          </w:rPr>
          <w:t>Social Enterprise Support Map</w:t>
        </w:r>
      </w:hyperlink>
      <w:r w:rsidRPr="00D52FDB">
        <w:rPr>
          <w:lang w:val="en-GB"/>
        </w:rPr>
        <w:t xml:space="preserve"> and our </w:t>
      </w:r>
      <w:hyperlink r:id="rId16" w:history="1">
        <w:r w:rsidRPr="00D52FDB">
          <w:rPr>
            <w:rStyle w:val="Hyperlink"/>
            <w:color w:val="404040" w:themeColor="text1" w:themeTint="BF"/>
            <w:u w:val="none"/>
            <w:lang w:val="en-GB"/>
          </w:rPr>
          <w:t>Accelerate</w:t>
        </w:r>
      </w:hyperlink>
      <w:r w:rsidRPr="00D52FDB">
        <w:rPr>
          <w:lang w:val="en-GB"/>
        </w:rPr>
        <w:t xml:space="preserve"> programme.</w:t>
      </w:r>
    </w:p>
    <w:p w14:paraId="6153C4CA" w14:textId="77777777" w:rsidR="007155FE" w:rsidRPr="00D52FDB" w:rsidRDefault="007155FE" w:rsidP="00A476A2">
      <w:pPr>
        <w:pStyle w:val="CENormal"/>
        <w:numPr>
          <w:ilvl w:val="0"/>
          <w:numId w:val="11"/>
        </w:numPr>
        <w:rPr>
          <w:lang w:val="en-GB"/>
        </w:rPr>
      </w:pPr>
      <w:r w:rsidRPr="00D52FDB">
        <w:rPr>
          <w:lang w:val="en-GB"/>
        </w:rPr>
        <w:t>To use our impact measurement story capture to articulate the difference we are making, short, medium and long term</w:t>
      </w:r>
    </w:p>
    <w:p w14:paraId="65B16BD5" w14:textId="4C11B45A" w:rsidR="007155FE" w:rsidRPr="00D52FDB" w:rsidRDefault="007155FE" w:rsidP="00A476A2">
      <w:pPr>
        <w:pStyle w:val="CENormal"/>
        <w:numPr>
          <w:ilvl w:val="0"/>
          <w:numId w:val="11"/>
        </w:numPr>
        <w:rPr>
          <w:lang w:val="en-GB"/>
        </w:rPr>
      </w:pPr>
      <w:r w:rsidRPr="00D52FDB">
        <w:rPr>
          <w:lang w:val="en-GB"/>
        </w:rPr>
        <w:t>This will involve taking the learning from our work, both historically and on an on-going basis and cascad</w:t>
      </w:r>
      <w:r w:rsidR="006E7884" w:rsidRPr="00D52FDB">
        <w:rPr>
          <w:lang w:val="en-GB"/>
        </w:rPr>
        <w:t>ing</w:t>
      </w:r>
      <w:r w:rsidRPr="00D52FDB">
        <w:rPr>
          <w:lang w:val="en-GB"/>
        </w:rPr>
        <w:t xml:space="preserve"> that to the broader sector and to our partners and stakeholders.</w:t>
      </w:r>
    </w:p>
    <w:p w14:paraId="6282C8DB" w14:textId="327C3E7F" w:rsidR="007155FE" w:rsidRPr="00D52FDB" w:rsidRDefault="007155FE" w:rsidP="00A476A2">
      <w:pPr>
        <w:pStyle w:val="CENormal"/>
        <w:numPr>
          <w:ilvl w:val="0"/>
          <w:numId w:val="11"/>
        </w:numPr>
        <w:rPr>
          <w:lang w:val="en-GB"/>
        </w:rPr>
      </w:pPr>
      <w:r w:rsidRPr="00D52FDB">
        <w:rPr>
          <w:lang w:val="en-GB"/>
        </w:rPr>
        <w:t xml:space="preserve">To support and resource the development and admin team to deliver communication in their </w:t>
      </w:r>
      <w:r w:rsidR="00DD54DF" w:rsidRPr="00D52FDB">
        <w:rPr>
          <w:lang w:val="en-GB"/>
        </w:rPr>
        <w:t>day-to-day</w:t>
      </w:r>
      <w:r w:rsidRPr="00D52FDB">
        <w:rPr>
          <w:lang w:val="en-GB"/>
        </w:rPr>
        <w:t xml:space="preserve"> work (e.g. helping our development staff to increase survey response rates, attendance at events etc.)</w:t>
      </w:r>
    </w:p>
    <w:p w14:paraId="4D4F7E3B" w14:textId="77777777" w:rsidR="0084162B" w:rsidRPr="00D52FDB" w:rsidRDefault="0084162B" w:rsidP="0084162B">
      <w:pPr>
        <w:pStyle w:val="CENormal"/>
        <w:rPr>
          <w:lang w:val="en-GB"/>
        </w:rPr>
      </w:pPr>
    </w:p>
    <w:p w14:paraId="29FD9A8A" w14:textId="12696F6B" w:rsidR="00605D99" w:rsidRPr="00D52FDB" w:rsidRDefault="00605D99" w:rsidP="0084162B">
      <w:pPr>
        <w:pStyle w:val="CENormal"/>
        <w:rPr>
          <w:b/>
          <w:bCs/>
          <w:lang w:val="en-GB"/>
        </w:rPr>
      </w:pPr>
      <w:r w:rsidRPr="00D52FDB">
        <w:rPr>
          <w:b/>
          <w:bCs/>
          <w:lang w:val="en-GB"/>
        </w:rPr>
        <w:t>Main Duties</w:t>
      </w:r>
    </w:p>
    <w:p w14:paraId="297D6DC0" w14:textId="77777777" w:rsidR="003951E5" w:rsidRPr="00D52FDB" w:rsidRDefault="003951E5" w:rsidP="003951E5">
      <w:pPr>
        <w:pStyle w:val="Body"/>
        <w:spacing w:before="120" w:after="120"/>
        <w:rPr>
          <w:rFonts w:ascii="Franklin Gothic Book" w:hAnsi="Franklin Gothic Book"/>
          <w:i/>
          <w:color w:val="404040" w:themeColor="text1" w:themeTint="BF"/>
          <w:lang w:val="en-GB"/>
        </w:rPr>
      </w:pPr>
      <w:r w:rsidRPr="00D52FDB">
        <w:rPr>
          <w:rFonts w:ascii="Franklin Gothic Book" w:hAnsi="Franklin Gothic Book"/>
          <w:i/>
          <w:color w:val="404040" w:themeColor="text1" w:themeTint="BF"/>
          <w:lang w:val="en-GB"/>
        </w:rPr>
        <w:t>Communications and Marketing</w:t>
      </w:r>
    </w:p>
    <w:p w14:paraId="41982CD0" w14:textId="79217B4A" w:rsidR="00F923D5" w:rsidRPr="00F923D5" w:rsidRDefault="00D3046C" w:rsidP="0055581C">
      <w:pPr>
        <w:pStyle w:val="Body"/>
        <w:numPr>
          <w:ilvl w:val="1"/>
          <w:numId w:val="13"/>
        </w:numPr>
        <w:spacing w:before="120" w:after="120"/>
        <w:jc w:val="both"/>
        <w:rPr>
          <w:rFonts w:ascii="Franklin Gothic Book" w:hAnsi="Franklin Gothic Book"/>
          <w:color w:val="404040" w:themeColor="text1" w:themeTint="BF"/>
        </w:rPr>
      </w:pPr>
      <w:r w:rsidRPr="00F923D5">
        <w:rPr>
          <w:rFonts w:ascii="Franklin Gothic Book" w:hAnsi="Franklin Gothic Book"/>
          <w:color w:val="404040" w:themeColor="text1" w:themeTint="BF"/>
          <w:lang w:val="en-GB"/>
        </w:rPr>
        <w:t>To work within our brand and brand guidelines</w:t>
      </w:r>
      <w:r w:rsidR="00AF20C6">
        <w:rPr>
          <w:rFonts w:ascii="Franklin Gothic Book" w:hAnsi="Franklin Gothic Book"/>
          <w:color w:val="404040" w:themeColor="text1" w:themeTint="BF"/>
          <w:lang w:val="en-GB"/>
        </w:rPr>
        <w:t xml:space="preserve"> </w:t>
      </w:r>
      <w:r w:rsidR="00215932">
        <w:rPr>
          <w:rFonts w:ascii="Franklin Gothic Book" w:hAnsi="Franklin Gothic Book"/>
          <w:color w:val="404040" w:themeColor="text1" w:themeTint="BF"/>
          <w:lang w:val="en-GB"/>
        </w:rPr>
        <w:t>(</w:t>
      </w:r>
      <w:r w:rsidR="00752084">
        <w:rPr>
          <w:rFonts w:ascii="Franklin Gothic Book" w:hAnsi="Franklin Gothic Book"/>
          <w:color w:val="404040" w:themeColor="text1" w:themeTint="BF"/>
          <w:lang w:val="en-GB"/>
        </w:rPr>
        <w:t>currentl</w:t>
      </w:r>
      <w:r w:rsidR="006D34B4">
        <w:rPr>
          <w:rFonts w:ascii="Franklin Gothic Book" w:hAnsi="Franklin Gothic Book"/>
          <w:color w:val="404040" w:themeColor="text1" w:themeTint="BF"/>
          <w:lang w:val="en-GB"/>
        </w:rPr>
        <w:t>y under</w:t>
      </w:r>
      <w:r w:rsidR="008C5114">
        <w:rPr>
          <w:rFonts w:ascii="Franklin Gothic Book" w:hAnsi="Franklin Gothic Book"/>
          <w:color w:val="404040" w:themeColor="text1" w:themeTint="BF"/>
          <w:lang w:val="en-GB"/>
        </w:rPr>
        <w:t xml:space="preserve"> devel</w:t>
      </w:r>
      <w:r w:rsidR="007812D3">
        <w:rPr>
          <w:rFonts w:ascii="Franklin Gothic Book" w:hAnsi="Franklin Gothic Book"/>
          <w:color w:val="404040" w:themeColor="text1" w:themeTint="BF"/>
          <w:lang w:val="en-GB"/>
        </w:rPr>
        <w:t>opment</w:t>
      </w:r>
      <w:r w:rsidR="00294652">
        <w:rPr>
          <w:rFonts w:ascii="Franklin Gothic Book" w:hAnsi="Franklin Gothic Book"/>
          <w:color w:val="404040" w:themeColor="text1" w:themeTint="BF"/>
          <w:lang w:val="en-GB"/>
        </w:rPr>
        <w:t>)</w:t>
      </w:r>
      <w:r w:rsidR="00F923D5">
        <w:rPr>
          <w:rFonts w:ascii="Franklin Gothic Book" w:hAnsi="Franklin Gothic Book"/>
          <w:color w:val="404040" w:themeColor="text1" w:themeTint="BF"/>
          <w:lang w:val="en-GB"/>
        </w:rPr>
        <w:t>.</w:t>
      </w:r>
      <w:r w:rsidR="00F923D5" w:rsidRPr="00F923D5">
        <w:rPr>
          <w:rFonts w:ascii="Segoe UI" w:eastAsiaTheme="minorHAnsi" w:hAnsi="Segoe UI" w:cs="Segoe UI"/>
          <w:color w:val="404040"/>
          <w:kern w:val="2"/>
          <w:sz w:val="18"/>
          <w:szCs w:val="18"/>
          <w:bdr w:val="none" w:sz="0" w:space="0" w:color="auto"/>
          <w:lang w:val="en-GB" w:eastAsia="en-US"/>
          <w14:ligatures w14:val="standardContextual"/>
        </w:rPr>
        <w:t xml:space="preserve"> </w:t>
      </w:r>
      <w:r w:rsidR="00F923D5" w:rsidRPr="00F923D5">
        <w:rPr>
          <w:rFonts w:ascii="Franklin Gothic Book" w:hAnsi="Franklin Gothic Book"/>
          <w:color w:val="404040" w:themeColor="text1" w:themeTint="BF"/>
          <w:lang w:val="en-GB"/>
        </w:rPr>
        <w:t xml:space="preserve">Communicating clearly and concisely our impact, added value and regional coverage. </w:t>
      </w:r>
    </w:p>
    <w:p w14:paraId="6A0B8CF1" w14:textId="25E6C71E" w:rsidR="0055581C" w:rsidRPr="00F923D5" w:rsidRDefault="0055581C" w:rsidP="0055581C">
      <w:pPr>
        <w:pStyle w:val="Body"/>
        <w:numPr>
          <w:ilvl w:val="1"/>
          <w:numId w:val="13"/>
        </w:numPr>
        <w:spacing w:before="120" w:after="120"/>
        <w:jc w:val="both"/>
        <w:rPr>
          <w:rFonts w:ascii="Franklin Gothic Book" w:hAnsi="Franklin Gothic Book"/>
          <w:color w:val="404040" w:themeColor="text1" w:themeTint="BF"/>
        </w:rPr>
      </w:pPr>
      <w:r w:rsidRPr="00F923D5">
        <w:rPr>
          <w:rFonts w:ascii="Franklin Gothic Book" w:hAnsi="Franklin Gothic Book"/>
          <w:color w:val="404040" w:themeColor="text1" w:themeTint="BF"/>
        </w:rPr>
        <w:t>To support us in engaging with new clients, beneficiaries and partners in a world changing in relation to a variety of policy areas.</w:t>
      </w:r>
    </w:p>
    <w:p w14:paraId="1F7F45DE" w14:textId="03DBDBCB" w:rsidR="009557A3" w:rsidRPr="00FD36A4" w:rsidRDefault="009557A3" w:rsidP="00FD36A4">
      <w:pPr>
        <w:pStyle w:val="Body"/>
        <w:numPr>
          <w:ilvl w:val="1"/>
          <w:numId w:val="13"/>
        </w:numPr>
        <w:spacing w:before="120" w:after="120"/>
        <w:rPr>
          <w:rFonts w:ascii="Franklin Gothic Book" w:hAnsi="Franklin Gothic Book"/>
          <w:color w:val="404040" w:themeColor="text1" w:themeTint="BF"/>
        </w:rPr>
      </w:pPr>
      <w:r w:rsidRPr="00D52FDB">
        <w:rPr>
          <w:rFonts w:ascii="Franklin Gothic Book" w:hAnsi="Franklin Gothic Book"/>
          <w:color w:val="404040" w:themeColor="text1" w:themeTint="BF"/>
          <w:lang w:val="en-GB"/>
        </w:rPr>
        <w:t xml:space="preserve">To liaise with our Systems and Administrative Manager on data collection and </w:t>
      </w:r>
      <w:r w:rsidR="00DD54DF" w:rsidRPr="00D52FDB">
        <w:rPr>
          <w:rFonts w:ascii="Franklin Gothic Book" w:hAnsi="Franklin Gothic Book"/>
          <w:color w:val="404040" w:themeColor="text1" w:themeTint="BF"/>
          <w:lang w:val="en-GB"/>
        </w:rPr>
        <w:t>liaise</w:t>
      </w:r>
      <w:r w:rsidRPr="00D52FDB">
        <w:rPr>
          <w:rFonts w:ascii="Franklin Gothic Book" w:hAnsi="Franklin Gothic Book"/>
          <w:color w:val="404040" w:themeColor="text1" w:themeTint="BF"/>
          <w:lang w:val="en-GB"/>
        </w:rPr>
        <w:t xml:space="preserve"> with our</w:t>
      </w:r>
      <w:r w:rsidR="00DD54DF" w:rsidRPr="00D52FDB">
        <w:rPr>
          <w:rFonts w:ascii="Franklin Gothic Book" w:hAnsi="Franklin Gothic Book"/>
          <w:color w:val="404040" w:themeColor="text1" w:themeTint="BF"/>
          <w:lang w:val="en-GB"/>
        </w:rPr>
        <w:t xml:space="preserve"> Strategic</w:t>
      </w:r>
      <w:r w:rsidRPr="00D52FDB">
        <w:rPr>
          <w:rFonts w:ascii="Franklin Gothic Book" w:hAnsi="Franklin Gothic Book"/>
          <w:color w:val="404040" w:themeColor="text1" w:themeTint="BF"/>
          <w:lang w:val="en-GB"/>
        </w:rPr>
        <w:t xml:space="preserve"> Development Manager</w:t>
      </w:r>
      <w:r w:rsidR="005000B3">
        <w:rPr>
          <w:rFonts w:ascii="Franklin Gothic Book" w:hAnsi="Franklin Gothic Book"/>
          <w:color w:val="404040" w:themeColor="text1" w:themeTint="BF"/>
          <w:lang w:val="en-GB"/>
        </w:rPr>
        <w:t>,</w:t>
      </w:r>
      <w:r w:rsidRPr="00D52FDB">
        <w:rPr>
          <w:rFonts w:ascii="Franklin Gothic Book" w:hAnsi="Franklin Gothic Book"/>
          <w:color w:val="404040" w:themeColor="text1" w:themeTint="BF"/>
          <w:lang w:val="en-GB"/>
        </w:rPr>
        <w:t xml:space="preserve"> </w:t>
      </w:r>
      <w:r w:rsidR="005000B3" w:rsidRPr="005000B3">
        <w:rPr>
          <w:rFonts w:ascii="Franklin Gothic Book" w:hAnsi="Franklin Gothic Book"/>
          <w:color w:val="404040" w:themeColor="text1" w:themeTint="BF"/>
        </w:rPr>
        <w:t xml:space="preserve">using our impact and learning data </w:t>
      </w:r>
      <w:r w:rsidR="00FD36A4" w:rsidRPr="005000B3">
        <w:rPr>
          <w:rFonts w:ascii="Franklin Gothic Book" w:hAnsi="Franklin Gothic Book"/>
          <w:color w:val="404040" w:themeColor="text1" w:themeTint="BF"/>
        </w:rPr>
        <w:t>through digital marketing</w:t>
      </w:r>
      <w:r w:rsidR="00FD36A4">
        <w:rPr>
          <w:rFonts w:ascii="Franklin Gothic Book" w:hAnsi="Franklin Gothic Book"/>
          <w:color w:val="404040" w:themeColor="text1" w:themeTint="BF"/>
        </w:rPr>
        <w:t xml:space="preserve"> and our website </w:t>
      </w:r>
      <w:r w:rsidR="00FD36A4" w:rsidRPr="005000B3">
        <w:rPr>
          <w:rFonts w:ascii="Franklin Gothic Book" w:hAnsi="Franklin Gothic Book"/>
          <w:color w:val="404040" w:themeColor="text1" w:themeTint="BF"/>
        </w:rPr>
        <w:t>to highlight our impact and value.</w:t>
      </w:r>
    </w:p>
    <w:p w14:paraId="5624CFE1" w14:textId="749B6CE5" w:rsidR="00605D99" w:rsidRPr="00D52FDB" w:rsidRDefault="003F3ADD" w:rsidP="003F3ADD">
      <w:pPr>
        <w:pStyle w:val="CENormal"/>
        <w:numPr>
          <w:ilvl w:val="1"/>
          <w:numId w:val="13"/>
        </w:numPr>
        <w:rPr>
          <w:lang w:val="en-GB"/>
        </w:rPr>
      </w:pPr>
      <w:r w:rsidRPr="00D52FDB">
        <w:rPr>
          <w:lang w:val="en-GB"/>
        </w:rPr>
        <w:t>To work with our own graphic designers on any printed or on-line materials.</w:t>
      </w:r>
    </w:p>
    <w:p w14:paraId="1864E141" w14:textId="77777777" w:rsidR="001E1550" w:rsidRPr="00D52FDB" w:rsidRDefault="001E1550" w:rsidP="001E1550">
      <w:pPr>
        <w:pStyle w:val="Body"/>
        <w:numPr>
          <w:ilvl w:val="1"/>
          <w:numId w:val="13"/>
        </w:numPr>
        <w:spacing w:before="120" w:after="120"/>
        <w:rPr>
          <w:rFonts w:ascii="Franklin Gothic Book" w:hAnsi="Franklin Gothic Book"/>
          <w:color w:val="404040" w:themeColor="text1" w:themeTint="BF"/>
          <w:lang w:val="en-GB"/>
        </w:rPr>
      </w:pPr>
      <w:r w:rsidRPr="00D52FDB">
        <w:rPr>
          <w:rFonts w:ascii="Franklin Gothic Book" w:hAnsi="Franklin Gothic Book"/>
          <w:color w:val="404040" w:themeColor="text1" w:themeTint="BF"/>
          <w:lang w:val="en-GB"/>
        </w:rPr>
        <w:t>To lead on designing and delivering marketing campaigns within the team of designers and external consultants where appropriate.</w:t>
      </w:r>
    </w:p>
    <w:p w14:paraId="600B49D1" w14:textId="55FF249A" w:rsidR="00EA5894" w:rsidRPr="00D52FDB" w:rsidRDefault="00EA5894" w:rsidP="00EA5894">
      <w:pPr>
        <w:pStyle w:val="Body"/>
        <w:numPr>
          <w:ilvl w:val="1"/>
          <w:numId w:val="13"/>
        </w:numPr>
        <w:spacing w:before="120" w:after="120"/>
        <w:rPr>
          <w:rFonts w:ascii="Franklin Gothic Book" w:hAnsi="Franklin Gothic Book"/>
          <w:color w:val="404040" w:themeColor="text1" w:themeTint="BF"/>
          <w:lang w:val="en-GB"/>
        </w:rPr>
      </w:pPr>
      <w:r w:rsidRPr="00D52FDB">
        <w:rPr>
          <w:rFonts w:ascii="Franklin Gothic Book" w:hAnsi="Franklin Gothic Book"/>
          <w:color w:val="404040" w:themeColor="text1" w:themeTint="BF"/>
          <w:lang w:val="en-GB"/>
        </w:rPr>
        <w:t xml:space="preserve">To evaluate and act on the impact of our marketing and communications work.  </w:t>
      </w:r>
    </w:p>
    <w:p w14:paraId="5C57C8CD" w14:textId="2B611E95" w:rsidR="009536F3" w:rsidRPr="006D5F9E" w:rsidRDefault="005644D2" w:rsidP="00EA5894">
      <w:pPr>
        <w:pStyle w:val="Body"/>
        <w:numPr>
          <w:ilvl w:val="1"/>
          <w:numId w:val="13"/>
        </w:numPr>
        <w:spacing w:before="120" w:after="120"/>
        <w:rPr>
          <w:rFonts w:ascii="Franklin Gothic Book" w:hAnsi="Franklin Gothic Book"/>
          <w:color w:val="404040" w:themeColor="text1" w:themeTint="BF"/>
          <w:lang w:val="en-GB"/>
        </w:rPr>
      </w:pPr>
      <w:r w:rsidRPr="006D5F9E">
        <w:rPr>
          <w:rFonts w:ascii="Franklin Gothic Book" w:hAnsi="Franklin Gothic Book"/>
          <w:color w:val="404040" w:themeColor="text1" w:themeTint="BF"/>
          <w:lang w:val="en-GB"/>
        </w:rPr>
        <w:t>Facilitating</w:t>
      </w:r>
      <w:r w:rsidR="001A4B2C" w:rsidRPr="006D5F9E">
        <w:rPr>
          <w:rFonts w:ascii="Franklin Gothic Book" w:hAnsi="Franklin Gothic Book"/>
          <w:color w:val="404040" w:themeColor="text1" w:themeTint="BF"/>
          <w:lang w:val="en-GB"/>
        </w:rPr>
        <w:t xml:space="preserve"> and </w:t>
      </w:r>
      <w:r w:rsidR="00B4294E" w:rsidRPr="006D5F9E">
        <w:rPr>
          <w:rFonts w:ascii="Franklin Gothic Book" w:hAnsi="Franklin Gothic Book"/>
          <w:color w:val="404040" w:themeColor="text1" w:themeTint="BF"/>
          <w:lang w:val="en-GB"/>
        </w:rPr>
        <w:t>attending</w:t>
      </w:r>
      <w:r w:rsidRPr="006D5F9E">
        <w:rPr>
          <w:rFonts w:ascii="Franklin Gothic Book" w:hAnsi="Franklin Gothic Book"/>
          <w:color w:val="404040" w:themeColor="text1" w:themeTint="BF"/>
          <w:lang w:val="en-GB"/>
        </w:rPr>
        <w:t xml:space="preserve"> </w:t>
      </w:r>
      <w:r w:rsidR="00BE793D" w:rsidRPr="006D5F9E">
        <w:rPr>
          <w:rFonts w:ascii="Franklin Gothic Book" w:hAnsi="Franklin Gothic Book"/>
          <w:color w:val="404040" w:themeColor="text1" w:themeTint="BF"/>
          <w:lang w:val="en-GB"/>
        </w:rPr>
        <w:t>Co</w:t>
      </w:r>
      <w:r w:rsidR="00B02643" w:rsidRPr="006D5F9E">
        <w:rPr>
          <w:rFonts w:ascii="Franklin Gothic Book" w:hAnsi="Franklin Gothic Book"/>
          <w:color w:val="404040" w:themeColor="text1" w:themeTint="BF"/>
          <w:lang w:val="en-GB"/>
        </w:rPr>
        <w:t xml:space="preserve">mmunity </w:t>
      </w:r>
      <w:r w:rsidR="00B428E7" w:rsidRPr="006D5F9E">
        <w:rPr>
          <w:rFonts w:ascii="Franklin Gothic Book" w:hAnsi="Franklin Gothic Book"/>
          <w:color w:val="404040" w:themeColor="text1" w:themeTint="BF"/>
          <w:lang w:val="en-GB"/>
        </w:rPr>
        <w:t>Enterprise</w:t>
      </w:r>
      <w:r w:rsidR="0044713C" w:rsidRPr="006D5F9E">
        <w:rPr>
          <w:rFonts w:ascii="Franklin Gothic Book" w:hAnsi="Franklin Gothic Book"/>
          <w:color w:val="404040" w:themeColor="text1" w:themeTint="BF"/>
          <w:lang w:val="en-GB"/>
        </w:rPr>
        <w:t xml:space="preserve"> e</w:t>
      </w:r>
      <w:r w:rsidR="00576447" w:rsidRPr="006D5F9E">
        <w:rPr>
          <w:rFonts w:ascii="Franklin Gothic Book" w:hAnsi="Franklin Gothic Book"/>
          <w:color w:val="404040" w:themeColor="text1" w:themeTint="BF"/>
          <w:lang w:val="en-GB"/>
        </w:rPr>
        <w:t>vents</w:t>
      </w:r>
      <w:r w:rsidR="00EE6509" w:rsidRPr="006D5F9E">
        <w:rPr>
          <w:rFonts w:ascii="Franklin Gothic Book" w:hAnsi="Franklin Gothic Book"/>
          <w:color w:val="404040" w:themeColor="text1" w:themeTint="BF"/>
          <w:lang w:val="en-GB"/>
        </w:rPr>
        <w:t xml:space="preserve"> </w:t>
      </w:r>
      <w:r w:rsidR="00896C4E" w:rsidRPr="006D5F9E">
        <w:rPr>
          <w:rFonts w:ascii="Franklin Gothic Book" w:hAnsi="Franklin Gothic Book"/>
          <w:color w:val="404040" w:themeColor="text1" w:themeTint="BF"/>
          <w:lang w:val="en-GB"/>
        </w:rPr>
        <w:t>(</w:t>
      </w:r>
      <w:r w:rsidR="007D3FC6" w:rsidRPr="006D5F9E">
        <w:rPr>
          <w:rFonts w:ascii="Franklin Gothic Book" w:hAnsi="Franklin Gothic Book"/>
          <w:color w:val="404040" w:themeColor="text1" w:themeTint="BF"/>
          <w:lang w:val="en-GB"/>
        </w:rPr>
        <w:t>in-</w:t>
      </w:r>
      <w:r w:rsidR="00716842" w:rsidRPr="006D5F9E">
        <w:rPr>
          <w:rFonts w:ascii="Franklin Gothic Book" w:hAnsi="Franklin Gothic Book"/>
          <w:color w:val="404040" w:themeColor="text1" w:themeTint="BF"/>
          <w:lang w:val="en-GB"/>
        </w:rPr>
        <w:t>pers</w:t>
      </w:r>
      <w:r w:rsidR="00105BF7" w:rsidRPr="006D5F9E">
        <w:rPr>
          <w:rFonts w:ascii="Franklin Gothic Book" w:hAnsi="Franklin Gothic Book"/>
          <w:color w:val="404040" w:themeColor="text1" w:themeTint="BF"/>
          <w:lang w:val="en-GB"/>
        </w:rPr>
        <w:t xml:space="preserve">on and </w:t>
      </w:r>
      <w:r w:rsidR="00A125FB" w:rsidRPr="006D5F9E">
        <w:rPr>
          <w:rFonts w:ascii="Franklin Gothic Book" w:hAnsi="Franklin Gothic Book"/>
          <w:color w:val="404040" w:themeColor="text1" w:themeTint="BF"/>
          <w:lang w:val="en-GB"/>
        </w:rPr>
        <w:t>onl</w:t>
      </w:r>
      <w:r w:rsidR="009F22C6" w:rsidRPr="006D5F9E">
        <w:rPr>
          <w:rFonts w:ascii="Franklin Gothic Book" w:hAnsi="Franklin Gothic Book"/>
          <w:color w:val="404040" w:themeColor="text1" w:themeTint="BF"/>
          <w:lang w:val="en-GB"/>
        </w:rPr>
        <w:t>ine)</w:t>
      </w:r>
      <w:r w:rsidR="005B1FBD" w:rsidRPr="006D5F9E">
        <w:rPr>
          <w:rFonts w:ascii="Franklin Gothic Book" w:hAnsi="Franklin Gothic Book"/>
          <w:color w:val="404040" w:themeColor="text1" w:themeTint="BF"/>
          <w:lang w:val="en-GB"/>
        </w:rPr>
        <w:t>, inclu</w:t>
      </w:r>
      <w:r w:rsidR="006E1F26" w:rsidRPr="006D5F9E">
        <w:rPr>
          <w:rFonts w:ascii="Franklin Gothic Book" w:hAnsi="Franklin Gothic Book"/>
          <w:color w:val="404040" w:themeColor="text1" w:themeTint="BF"/>
          <w:lang w:val="en-GB"/>
        </w:rPr>
        <w:t xml:space="preserve">ding </w:t>
      </w:r>
      <w:r w:rsidR="000F3091" w:rsidRPr="006D5F9E">
        <w:rPr>
          <w:rFonts w:ascii="Franklin Gothic Book" w:hAnsi="Franklin Gothic Book"/>
          <w:color w:val="404040" w:themeColor="text1" w:themeTint="BF"/>
          <w:lang w:val="en-GB"/>
        </w:rPr>
        <w:t>se</w:t>
      </w:r>
      <w:r w:rsidR="007722ED" w:rsidRPr="006D5F9E">
        <w:rPr>
          <w:rFonts w:ascii="Franklin Gothic Book" w:hAnsi="Franklin Gothic Book"/>
          <w:color w:val="404040" w:themeColor="text1" w:themeTint="BF"/>
          <w:lang w:val="en-GB"/>
        </w:rPr>
        <w:t xml:space="preserve">tting up </w:t>
      </w:r>
      <w:r w:rsidR="00BF79B3" w:rsidRPr="006D5F9E">
        <w:rPr>
          <w:rFonts w:ascii="Franklin Gothic Book" w:hAnsi="Franklin Gothic Book"/>
          <w:color w:val="404040" w:themeColor="text1" w:themeTint="BF"/>
          <w:lang w:val="en-GB"/>
        </w:rPr>
        <w:t>tech</w:t>
      </w:r>
      <w:r w:rsidR="009412DE" w:rsidRPr="006D5F9E">
        <w:rPr>
          <w:rFonts w:ascii="Franklin Gothic Book" w:hAnsi="Franklin Gothic Book"/>
          <w:color w:val="404040" w:themeColor="text1" w:themeTint="BF"/>
          <w:lang w:val="en-GB"/>
        </w:rPr>
        <w:t xml:space="preserve">, </w:t>
      </w:r>
      <w:r w:rsidR="002D2A1E" w:rsidRPr="006D5F9E">
        <w:rPr>
          <w:rFonts w:ascii="Franklin Gothic Book" w:hAnsi="Franklin Gothic Book"/>
          <w:color w:val="404040" w:themeColor="text1" w:themeTint="BF"/>
          <w:lang w:val="en-GB"/>
        </w:rPr>
        <w:t>com</w:t>
      </w:r>
      <w:r w:rsidR="00252C9B" w:rsidRPr="006D5F9E">
        <w:rPr>
          <w:rFonts w:ascii="Franklin Gothic Book" w:hAnsi="Franklin Gothic Book"/>
          <w:color w:val="404040" w:themeColor="text1" w:themeTint="BF"/>
          <w:lang w:val="en-GB"/>
        </w:rPr>
        <w:t>munications</w:t>
      </w:r>
      <w:r w:rsidR="00DA4337" w:rsidRPr="006D5F9E">
        <w:rPr>
          <w:rFonts w:ascii="Franklin Gothic Book" w:hAnsi="Franklin Gothic Book"/>
          <w:color w:val="404040" w:themeColor="text1" w:themeTint="BF"/>
          <w:lang w:val="en-GB"/>
        </w:rPr>
        <w:t xml:space="preserve">, </w:t>
      </w:r>
      <w:r w:rsidR="00EB2A26" w:rsidRPr="006D5F9E">
        <w:rPr>
          <w:rFonts w:ascii="Franklin Gothic Book" w:hAnsi="Franklin Gothic Book"/>
          <w:color w:val="404040" w:themeColor="text1" w:themeTint="BF"/>
          <w:lang w:val="en-GB"/>
        </w:rPr>
        <w:t xml:space="preserve">on </w:t>
      </w:r>
      <w:r w:rsidR="00C3240A" w:rsidRPr="006D5F9E">
        <w:rPr>
          <w:rFonts w:ascii="Franklin Gothic Book" w:hAnsi="Franklin Gothic Book"/>
          <w:color w:val="404040" w:themeColor="text1" w:themeTint="BF"/>
          <w:lang w:val="en-GB"/>
        </w:rPr>
        <w:t xml:space="preserve">day </w:t>
      </w:r>
      <w:r w:rsidR="005C46F5" w:rsidRPr="006D5F9E">
        <w:rPr>
          <w:rFonts w:ascii="Franklin Gothic Book" w:hAnsi="Franklin Gothic Book"/>
          <w:color w:val="404040" w:themeColor="text1" w:themeTint="BF"/>
          <w:lang w:val="en-GB"/>
        </w:rPr>
        <w:t>manageme</w:t>
      </w:r>
      <w:r w:rsidR="00487A87" w:rsidRPr="006D5F9E">
        <w:rPr>
          <w:rFonts w:ascii="Franklin Gothic Book" w:hAnsi="Franklin Gothic Book"/>
          <w:color w:val="404040" w:themeColor="text1" w:themeTint="BF"/>
          <w:lang w:val="en-GB"/>
        </w:rPr>
        <w:t xml:space="preserve">nt </w:t>
      </w:r>
      <w:r w:rsidR="0058380D" w:rsidRPr="006D5F9E">
        <w:rPr>
          <w:rFonts w:ascii="Franklin Gothic Book" w:hAnsi="Franklin Gothic Book"/>
          <w:color w:val="404040" w:themeColor="text1" w:themeTint="BF"/>
          <w:lang w:val="en-GB"/>
        </w:rPr>
        <w:t xml:space="preserve">and </w:t>
      </w:r>
      <w:r w:rsidR="0091082E" w:rsidRPr="006D5F9E">
        <w:rPr>
          <w:rFonts w:ascii="Franklin Gothic Book" w:hAnsi="Franklin Gothic Book"/>
          <w:color w:val="404040" w:themeColor="text1" w:themeTint="BF"/>
          <w:lang w:val="en-GB"/>
        </w:rPr>
        <w:t>foll</w:t>
      </w:r>
      <w:r w:rsidR="001A6D32" w:rsidRPr="006D5F9E">
        <w:rPr>
          <w:rFonts w:ascii="Franklin Gothic Book" w:hAnsi="Franklin Gothic Book"/>
          <w:color w:val="404040" w:themeColor="text1" w:themeTint="BF"/>
          <w:lang w:val="en-GB"/>
        </w:rPr>
        <w:t xml:space="preserve">ow </w:t>
      </w:r>
      <w:r w:rsidR="00A84C36" w:rsidRPr="006D5F9E">
        <w:rPr>
          <w:rFonts w:ascii="Franklin Gothic Book" w:hAnsi="Franklin Gothic Book"/>
          <w:color w:val="404040" w:themeColor="text1" w:themeTint="BF"/>
          <w:lang w:val="en-GB"/>
        </w:rPr>
        <w:t xml:space="preserve">up </w:t>
      </w:r>
      <w:r w:rsidR="003A7C6F" w:rsidRPr="006D5F9E">
        <w:rPr>
          <w:rFonts w:ascii="Franklin Gothic Book" w:hAnsi="Franklin Gothic Book"/>
          <w:color w:val="404040" w:themeColor="text1" w:themeTint="BF"/>
          <w:lang w:val="en-GB"/>
        </w:rPr>
        <w:t>activity</w:t>
      </w:r>
      <w:r w:rsidR="0020215D" w:rsidRPr="006D5F9E">
        <w:rPr>
          <w:rFonts w:ascii="Franklin Gothic Book" w:hAnsi="Franklin Gothic Book"/>
          <w:color w:val="404040" w:themeColor="text1" w:themeTint="BF"/>
          <w:lang w:val="en-GB"/>
        </w:rPr>
        <w:t>.</w:t>
      </w:r>
    </w:p>
    <w:p w14:paraId="6CFBFF99" w14:textId="54A94AE5" w:rsidR="00711D52" w:rsidRPr="003E6096" w:rsidRDefault="003D3504" w:rsidP="00EA5894">
      <w:pPr>
        <w:pStyle w:val="Body"/>
        <w:numPr>
          <w:ilvl w:val="1"/>
          <w:numId w:val="13"/>
        </w:numPr>
        <w:spacing w:before="120" w:after="120"/>
        <w:rPr>
          <w:rFonts w:ascii="Franklin Gothic Book" w:hAnsi="Franklin Gothic Book"/>
          <w:color w:val="404040" w:themeColor="text1" w:themeTint="BF"/>
          <w:lang w:val="en-GB"/>
        </w:rPr>
      </w:pPr>
      <w:r w:rsidRPr="003E6096">
        <w:rPr>
          <w:rFonts w:ascii="Franklin Gothic Book" w:hAnsi="Franklin Gothic Book"/>
          <w:color w:val="404040" w:themeColor="text1" w:themeTint="BF"/>
          <w:lang w:val="en-GB"/>
        </w:rPr>
        <w:t>Att</w:t>
      </w:r>
      <w:r w:rsidR="00207A27" w:rsidRPr="003E6096">
        <w:rPr>
          <w:rFonts w:ascii="Franklin Gothic Book" w:hAnsi="Franklin Gothic Book"/>
          <w:color w:val="404040" w:themeColor="text1" w:themeTint="BF"/>
          <w:lang w:val="en-GB"/>
        </w:rPr>
        <w:t>ending</w:t>
      </w:r>
      <w:r w:rsidR="00B7590F" w:rsidRPr="003E6096">
        <w:rPr>
          <w:rFonts w:ascii="Franklin Gothic Book" w:hAnsi="Franklin Gothic Book"/>
          <w:color w:val="404040" w:themeColor="text1" w:themeTint="BF"/>
          <w:lang w:val="en-GB"/>
        </w:rPr>
        <w:t xml:space="preserve"> </w:t>
      </w:r>
      <w:r w:rsidR="00604570" w:rsidRPr="003E6096">
        <w:rPr>
          <w:rFonts w:ascii="Franklin Gothic Book" w:hAnsi="Franklin Gothic Book"/>
          <w:color w:val="404040" w:themeColor="text1" w:themeTint="BF"/>
          <w:lang w:val="en-GB"/>
        </w:rPr>
        <w:t>external</w:t>
      </w:r>
      <w:r w:rsidR="00CC4368" w:rsidRPr="003E6096">
        <w:rPr>
          <w:rFonts w:ascii="Franklin Gothic Book" w:hAnsi="Franklin Gothic Book"/>
          <w:color w:val="404040" w:themeColor="text1" w:themeTint="BF"/>
          <w:lang w:val="en-GB"/>
        </w:rPr>
        <w:t xml:space="preserve"> events </w:t>
      </w:r>
      <w:r w:rsidR="00E63E68" w:rsidRPr="003E6096">
        <w:rPr>
          <w:rFonts w:ascii="Franklin Gothic Book" w:hAnsi="Franklin Gothic Book"/>
          <w:color w:val="404040" w:themeColor="text1" w:themeTint="BF"/>
          <w:lang w:val="en-GB"/>
        </w:rPr>
        <w:t xml:space="preserve">on </w:t>
      </w:r>
      <w:r w:rsidR="00D835DC" w:rsidRPr="003E6096">
        <w:rPr>
          <w:rFonts w:ascii="Franklin Gothic Book" w:hAnsi="Franklin Gothic Book"/>
          <w:color w:val="404040" w:themeColor="text1" w:themeTint="BF"/>
          <w:lang w:val="en-GB"/>
        </w:rPr>
        <w:t>behalf</w:t>
      </w:r>
      <w:r w:rsidR="0061687D" w:rsidRPr="003E6096">
        <w:rPr>
          <w:rFonts w:ascii="Franklin Gothic Book" w:hAnsi="Franklin Gothic Book"/>
          <w:color w:val="404040" w:themeColor="text1" w:themeTint="BF"/>
          <w:lang w:val="en-GB"/>
        </w:rPr>
        <w:t xml:space="preserve"> </w:t>
      </w:r>
      <w:r w:rsidR="007041B6" w:rsidRPr="003E6096">
        <w:rPr>
          <w:rFonts w:ascii="Franklin Gothic Book" w:hAnsi="Franklin Gothic Book"/>
          <w:color w:val="404040" w:themeColor="text1" w:themeTint="BF"/>
          <w:lang w:val="en-GB"/>
        </w:rPr>
        <w:t xml:space="preserve">of Community </w:t>
      </w:r>
      <w:r w:rsidR="00B61B3D" w:rsidRPr="003E6096">
        <w:rPr>
          <w:rFonts w:ascii="Franklin Gothic Book" w:hAnsi="Franklin Gothic Book"/>
          <w:color w:val="404040" w:themeColor="text1" w:themeTint="BF"/>
          <w:lang w:val="en-GB"/>
        </w:rPr>
        <w:t>Enterpri</w:t>
      </w:r>
      <w:r w:rsidR="00A0109D" w:rsidRPr="003E6096">
        <w:rPr>
          <w:rFonts w:ascii="Franklin Gothic Book" w:hAnsi="Franklin Gothic Book"/>
          <w:color w:val="404040" w:themeColor="text1" w:themeTint="BF"/>
          <w:lang w:val="en-GB"/>
        </w:rPr>
        <w:t>se</w:t>
      </w:r>
      <w:r w:rsidR="0005752C" w:rsidRPr="003E6096">
        <w:rPr>
          <w:rFonts w:ascii="Franklin Gothic Book" w:hAnsi="Franklin Gothic Book"/>
          <w:color w:val="404040" w:themeColor="text1" w:themeTint="BF"/>
          <w:lang w:val="en-GB"/>
        </w:rPr>
        <w:t xml:space="preserve">, </w:t>
      </w:r>
      <w:r w:rsidR="006B45EE" w:rsidRPr="003E6096">
        <w:rPr>
          <w:rFonts w:ascii="Franklin Gothic Book" w:hAnsi="Franklin Gothic Book"/>
          <w:color w:val="404040" w:themeColor="text1" w:themeTint="BF"/>
          <w:lang w:val="en-GB"/>
        </w:rPr>
        <w:t>incl</w:t>
      </w:r>
      <w:r w:rsidR="00381CC5" w:rsidRPr="003E6096">
        <w:rPr>
          <w:rFonts w:ascii="Franklin Gothic Book" w:hAnsi="Franklin Gothic Book"/>
          <w:color w:val="404040" w:themeColor="text1" w:themeTint="BF"/>
          <w:lang w:val="en-GB"/>
        </w:rPr>
        <w:t xml:space="preserve">uding </w:t>
      </w:r>
      <w:r w:rsidR="006E045E" w:rsidRPr="003E6096">
        <w:rPr>
          <w:rFonts w:ascii="Franklin Gothic Book" w:hAnsi="Franklin Gothic Book"/>
          <w:color w:val="404040" w:themeColor="text1" w:themeTint="BF"/>
          <w:lang w:val="en-GB"/>
        </w:rPr>
        <w:t>identi</w:t>
      </w:r>
      <w:r w:rsidR="000D1305" w:rsidRPr="003E6096">
        <w:rPr>
          <w:rFonts w:ascii="Franklin Gothic Book" w:hAnsi="Franklin Gothic Book"/>
          <w:color w:val="404040" w:themeColor="text1" w:themeTint="BF"/>
          <w:lang w:val="en-GB"/>
        </w:rPr>
        <w:t>fying and b</w:t>
      </w:r>
      <w:r w:rsidR="005C3176" w:rsidRPr="003E6096">
        <w:rPr>
          <w:rFonts w:ascii="Franklin Gothic Book" w:hAnsi="Franklin Gothic Book"/>
          <w:color w:val="404040" w:themeColor="text1" w:themeTint="BF"/>
          <w:lang w:val="en-GB"/>
        </w:rPr>
        <w:t>ooking</w:t>
      </w:r>
      <w:r w:rsidR="00995377">
        <w:rPr>
          <w:rFonts w:ascii="Franklin Gothic Book" w:hAnsi="Franklin Gothic Book"/>
          <w:color w:val="404040" w:themeColor="text1" w:themeTint="BF"/>
          <w:lang w:val="en-GB"/>
        </w:rPr>
        <w:t xml:space="preserve"> </w:t>
      </w:r>
      <w:r w:rsidR="008F036F">
        <w:rPr>
          <w:rFonts w:ascii="Franklin Gothic Book" w:hAnsi="Franklin Gothic Book"/>
          <w:color w:val="404040" w:themeColor="text1" w:themeTint="BF"/>
          <w:lang w:val="en-GB"/>
        </w:rPr>
        <w:t xml:space="preserve">suitable </w:t>
      </w:r>
      <w:r w:rsidR="00B92D1B">
        <w:rPr>
          <w:rFonts w:ascii="Franklin Gothic Book" w:hAnsi="Franklin Gothic Book"/>
          <w:color w:val="404040" w:themeColor="text1" w:themeTint="BF"/>
          <w:lang w:val="en-GB"/>
        </w:rPr>
        <w:t>e</w:t>
      </w:r>
      <w:r w:rsidR="00DE2EB9">
        <w:rPr>
          <w:rFonts w:ascii="Franklin Gothic Book" w:hAnsi="Franklin Gothic Book"/>
          <w:color w:val="404040" w:themeColor="text1" w:themeTint="BF"/>
          <w:lang w:val="en-GB"/>
        </w:rPr>
        <w:t>vents</w:t>
      </w:r>
      <w:r w:rsidR="00BC1223" w:rsidRPr="003E6096">
        <w:rPr>
          <w:rFonts w:ascii="Franklin Gothic Book" w:hAnsi="Franklin Gothic Book"/>
          <w:color w:val="404040" w:themeColor="text1" w:themeTint="BF"/>
          <w:lang w:val="en-GB"/>
        </w:rPr>
        <w:t xml:space="preserve">, </w:t>
      </w:r>
      <w:r w:rsidR="00C95320" w:rsidRPr="003E6096">
        <w:rPr>
          <w:rFonts w:ascii="Franklin Gothic Book" w:hAnsi="Franklin Gothic Book"/>
          <w:color w:val="404040" w:themeColor="text1" w:themeTint="BF"/>
          <w:lang w:val="en-GB"/>
        </w:rPr>
        <w:t>ensuring tha</w:t>
      </w:r>
      <w:r w:rsidR="008F08B5" w:rsidRPr="003E6096">
        <w:rPr>
          <w:rFonts w:ascii="Franklin Gothic Book" w:hAnsi="Franklin Gothic Book"/>
          <w:color w:val="404040" w:themeColor="text1" w:themeTint="BF"/>
          <w:lang w:val="en-GB"/>
        </w:rPr>
        <w:t xml:space="preserve">t </w:t>
      </w:r>
      <w:r w:rsidR="00A54B52" w:rsidRPr="003E6096">
        <w:rPr>
          <w:rFonts w:ascii="Franklin Gothic Book" w:hAnsi="Franklin Gothic Book"/>
          <w:color w:val="404040" w:themeColor="text1" w:themeTint="BF"/>
          <w:lang w:val="en-GB"/>
        </w:rPr>
        <w:t xml:space="preserve">the </w:t>
      </w:r>
      <w:r w:rsidR="00756436" w:rsidRPr="003E6096">
        <w:rPr>
          <w:rFonts w:ascii="Franklin Gothic Book" w:hAnsi="Franklin Gothic Book"/>
          <w:color w:val="404040" w:themeColor="text1" w:themeTint="BF"/>
          <w:lang w:val="en-GB"/>
        </w:rPr>
        <w:t>correc</w:t>
      </w:r>
      <w:r w:rsidR="00105626" w:rsidRPr="003E6096">
        <w:rPr>
          <w:rFonts w:ascii="Franklin Gothic Book" w:hAnsi="Franklin Gothic Book"/>
          <w:color w:val="404040" w:themeColor="text1" w:themeTint="BF"/>
          <w:lang w:val="en-GB"/>
        </w:rPr>
        <w:t xml:space="preserve">t </w:t>
      </w:r>
      <w:r w:rsidR="00866DE7" w:rsidRPr="003E6096">
        <w:rPr>
          <w:rFonts w:ascii="Franklin Gothic Book" w:hAnsi="Franklin Gothic Book"/>
          <w:color w:val="404040" w:themeColor="text1" w:themeTint="BF"/>
          <w:lang w:val="en-GB"/>
        </w:rPr>
        <w:t xml:space="preserve">marketing </w:t>
      </w:r>
      <w:r w:rsidR="00611D06" w:rsidRPr="003E6096">
        <w:rPr>
          <w:rFonts w:ascii="Franklin Gothic Book" w:hAnsi="Franklin Gothic Book"/>
          <w:color w:val="404040" w:themeColor="text1" w:themeTint="BF"/>
          <w:lang w:val="en-GB"/>
        </w:rPr>
        <w:t>mat</w:t>
      </w:r>
      <w:r w:rsidR="009E25BA" w:rsidRPr="003E6096">
        <w:rPr>
          <w:rFonts w:ascii="Franklin Gothic Book" w:hAnsi="Franklin Gothic Book"/>
          <w:color w:val="404040" w:themeColor="text1" w:themeTint="BF"/>
          <w:lang w:val="en-GB"/>
        </w:rPr>
        <w:t xml:space="preserve">erial </w:t>
      </w:r>
      <w:r w:rsidR="00382662" w:rsidRPr="003E6096">
        <w:rPr>
          <w:rFonts w:ascii="Franklin Gothic Book" w:hAnsi="Franklin Gothic Book"/>
          <w:color w:val="404040" w:themeColor="text1" w:themeTint="BF"/>
          <w:lang w:val="en-GB"/>
        </w:rPr>
        <w:t xml:space="preserve">is </w:t>
      </w:r>
      <w:r w:rsidR="00CC5F1F" w:rsidRPr="003E6096">
        <w:rPr>
          <w:rFonts w:ascii="Franklin Gothic Book" w:hAnsi="Franklin Gothic Book"/>
          <w:color w:val="404040" w:themeColor="text1" w:themeTint="BF"/>
          <w:lang w:val="en-GB"/>
        </w:rPr>
        <w:t>use</w:t>
      </w:r>
      <w:r w:rsidR="006B56B8" w:rsidRPr="003E6096">
        <w:rPr>
          <w:rFonts w:ascii="Franklin Gothic Book" w:hAnsi="Franklin Gothic Book"/>
          <w:color w:val="404040" w:themeColor="text1" w:themeTint="BF"/>
          <w:lang w:val="en-GB"/>
        </w:rPr>
        <w:t xml:space="preserve">d and </w:t>
      </w:r>
      <w:r w:rsidR="007F5835" w:rsidRPr="003E6096">
        <w:rPr>
          <w:rFonts w:ascii="Franklin Gothic Book" w:hAnsi="Franklin Gothic Book"/>
          <w:color w:val="404040" w:themeColor="text1" w:themeTint="BF"/>
          <w:lang w:val="en-GB"/>
        </w:rPr>
        <w:t xml:space="preserve">the </w:t>
      </w:r>
      <w:r w:rsidR="00E033FE" w:rsidRPr="003E6096">
        <w:rPr>
          <w:rFonts w:ascii="Franklin Gothic Book" w:hAnsi="Franklin Gothic Book"/>
          <w:color w:val="404040" w:themeColor="text1" w:themeTint="BF"/>
          <w:lang w:val="en-GB"/>
        </w:rPr>
        <w:t>Communi</w:t>
      </w:r>
      <w:r w:rsidR="003939CD" w:rsidRPr="003E6096">
        <w:rPr>
          <w:rFonts w:ascii="Franklin Gothic Book" w:hAnsi="Franklin Gothic Book"/>
          <w:color w:val="404040" w:themeColor="text1" w:themeTint="BF"/>
          <w:lang w:val="en-GB"/>
        </w:rPr>
        <w:t>ty En</w:t>
      </w:r>
      <w:r w:rsidR="00422A3C" w:rsidRPr="003E6096">
        <w:rPr>
          <w:rFonts w:ascii="Franklin Gothic Book" w:hAnsi="Franklin Gothic Book"/>
          <w:color w:val="404040" w:themeColor="text1" w:themeTint="BF"/>
          <w:lang w:val="en-GB"/>
        </w:rPr>
        <w:t>terprise</w:t>
      </w:r>
      <w:r w:rsidR="001F5184" w:rsidRPr="003E6096">
        <w:rPr>
          <w:rFonts w:ascii="Franklin Gothic Book" w:hAnsi="Franklin Gothic Book"/>
          <w:color w:val="404040" w:themeColor="text1" w:themeTint="BF"/>
          <w:lang w:val="en-GB"/>
        </w:rPr>
        <w:t xml:space="preserve"> stand</w:t>
      </w:r>
      <w:r w:rsidR="001B776C" w:rsidRPr="003E6096">
        <w:rPr>
          <w:rFonts w:ascii="Franklin Gothic Book" w:hAnsi="Franklin Gothic Book"/>
          <w:color w:val="404040" w:themeColor="text1" w:themeTint="BF"/>
          <w:lang w:val="en-GB"/>
        </w:rPr>
        <w:t xml:space="preserve"> </w:t>
      </w:r>
      <w:r w:rsidR="00B853E0" w:rsidRPr="003E6096">
        <w:rPr>
          <w:rFonts w:ascii="Franklin Gothic Book" w:hAnsi="Franklin Gothic Book"/>
          <w:color w:val="404040" w:themeColor="text1" w:themeTint="BF"/>
          <w:lang w:val="en-GB"/>
        </w:rPr>
        <w:t>is</w:t>
      </w:r>
      <w:r w:rsidR="001B776C" w:rsidRPr="003E6096">
        <w:rPr>
          <w:rFonts w:ascii="Franklin Gothic Book" w:hAnsi="Franklin Gothic Book"/>
          <w:color w:val="404040" w:themeColor="text1" w:themeTint="BF"/>
          <w:lang w:val="en-GB"/>
        </w:rPr>
        <w:t xml:space="preserve"> s</w:t>
      </w:r>
      <w:r w:rsidR="00487E7B" w:rsidRPr="003E6096">
        <w:rPr>
          <w:rFonts w:ascii="Franklin Gothic Book" w:hAnsi="Franklin Gothic Book"/>
          <w:color w:val="404040" w:themeColor="text1" w:themeTint="BF"/>
          <w:lang w:val="en-GB"/>
        </w:rPr>
        <w:t>et up</w:t>
      </w:r>
      <w:r w:rsidR="00F618C2" w:rsidRPr="003E6096">
        <w:rPr>
          <w:rFonts w:ascii="Franklin Gothic Book" w:hAnsi="Franklin Gothic Book"/>
          <w:color w:val="404040" w:themeColor="text1" w:themeTint="BF"/>
          <w:lang w:val="en-GB"/>
        </w:rPr>
        <w:t xml:space="preserve"> appro</w:t>
      </w:r>
      <w:r w:rsidR="00DA7F98" w:rsidRPr="003E6096">
        <w:rPr>
          <w:rFonts w:ascii="Franklin Gothic Book" w:hAnsi="Franklin Gothic Book"/>
          <w:color w:val="404040" w:themeColor="text1" w:themeTint="BF"/>
          <w:lang w:val="en-GB"/>
        </w:rPr>
        <w:t>priat</w:t>
      </w:r>
      <w:r w:rsidR="00BD6EC5" w:rsidRPr="003E6096">
        <w:rPr>
          <w:rFonts w:ascii="Franklin Gothic Book" w:hAnsi="Franklin Gothic Book"/>
          <w:color w:val="404040" w:themeColor="text1" w:themeTint="BF"/>
          <w:lang w:val="en-GB"/>
        </w:rPr>
        <w:t>ely</w:t>
      </w:r>
      <w:r w:rsidR="00EE28E4" w:rsidRPr="003E6096">
        <w:rPr>
          <w:rFonts w:ascii="Franklin Gothic Book" w:hAnsi="Franklin Gothic Book"/>
          <w:color w:val="404040" w:themeColor="text1" w:themeTint="BF"/>
          <w:lang w:val="en-GB"/>
        </w:rPr>
        <w:t xml:space="preserve">. </w:t>
      </w:r>
      <w:r w:rsidR="006424D8" w:rsidRPr="003E6096">
        <w:rPr>
          <w:rFonts w:ascii="Franklin Gothic Book" w:hAnsi="Franklin Gothic Book"/>
          <w:color w:val="404040" w:themeColor="text1" w:themeTint="BF"/>
          <w:lang w:val="en-GB"/>
        </w:rPr>
        <w:t xml:space="preserve"> </w:t>
      </w:r>
    </w:p>
    <w:p w14:paraId="4744021C" w14:textId="140DB596" w:rsidR="005906A0" w:rsidRPr="00D52FDB" w:rsidRDefault="005906A0" w:rsidP="005906A0">
      <w:pPr>
        <w:pStyle w:val="Body"/>
        <w:spacing w:before="120" w:after="120"/>
        <w:rPr>
          <w:rFonts w:ascii="Franklin Gothic Book" w:hAnsi="Franklin Gothic Book"/>
          <w:i/>
          <w:color w:val="404040" w:themeColor="text1" w:themeTint="BF"/>
          <w:lang w:val="en-GB"/>
        </w:rPr>
      </w:pPr>
      <w:r w:rsidRPr="00D52FDB">
        <w:rPr>
          <w:rFonts w:ascii="Franklin Gothic Book" w:hAnsi="Franklin Gothic Book"/>
          <w:i/>
          <w:color w:val="404040" w:themeColor="text1" w:themeTint="BF"/>
          <w:lang w:val="en-GB"/>
        </w:rPr>
        <w:t>Website Use and Digital Work</w:t>
      </w:r>
    </w:p>
    <w:p w14:paraId="035FA580" w14:textId="77777777" w:rsidR="00C2610E" w:rsidRPr="00C2610E" w:rsidRDefault="006A4925" w:rsidP="00C2610E">
      <w:pPr>
        <w:pStyle w:val="Body"/>
        <w:numPr>
          <w:ilvl w:val="1"/>
          <w:numId w:val="13"/>
        </w:numPr>
        <w:spacing w:before="120" w:after="120"/>
        <w:rPr>
          <w:rFonts w:ascii="Franklin Gothic Book" w:hAnsi="Franklin Gothic Book"/>
          <w:color w:val="404040" w:themeColor="text1" w:themeTint="BF"/>
        </w:rPr>
      </w:pPr>
      <w:r w:rsidRPr="00C2610E">
        <w:rPr>
          <w:rFonts w:ascii="Franklin Gothic Book" w:hAnsi="Franklin Gothic Book"/>
          <w:color w:val="404040" w:themeColor="text1" w:themeTint="BF"/>
          <w:lang w:val="en-GB"/>
        </w:rPr>
        <w:t xml:space="preserve">To work with development officers and designers to </w:t>
      </w:r>
      <w:r w:rsidR="00C2610E" w:rsidRPr="00C2610E">
        <w:rPr>
          <w:rFonts w:ascii="Franklin Gothic Book" w:hAnsi="Franklin Gothic Book"/>
          <w:color w:val="404040" w:themeColor="text1" w:themeTint="BF"/>
        </w:rPr>
        <w:t>to create powerful case studies for the website and digital media.</w:t>
      </w:r>
    </w:p>
    <w:p w14:paraId="6318E1CC" w14:textId="075CD54E" w:rsidR="003F3ADD" w:rsidRPr="00C2610E" w:rsidRDefault="00FE3A68" w:rsidP="00933FAC">
      <w:pPr>
        <w:pStyle w:val="CENormal"/>
        <w:numPr>
          <w:ilvl w:val="1"/>
          <w:numId w:val="13"/>
        </w:numPr>
      </w:pPr>
      <w:r w:rsidRPr="00C2610E">
        <w:t xml:space="preserve">To monitor and add information </w:t>
      </w:r>
      <w:r w:rsidR="001B0FFF" w:rsidRPr="00C2610E">
        <w:t>update on</w:t>
      </w:r>
      <w:r w:rsidRPr="00C2610E">
        <w:t xml:space="preserve"> the website as required.</w:t>
      </w:r>
    </w:p>
    <w:p w14:paraId="6073AFF7" w14:textId="3D92F403" w:rsidR="00FE3A68" w:rsidRPr="00D52FDB" w:rsidRDefault="001B0FFF" w:rsidP="008B1486">
      <w:pPr>
        <w:pStyle w:val="CENormal"/>
        <w:numPr>
          <w:ilvl w:val="1"/>
          <w:numId w:val="13"/>
        </w:numPr>
        <w:rPr>
          <w:lang w:val="en-GB"/>
        </w:rPr>
      </w:pPr>
      <w:r w:rsidRPr="00D52FDB">
        <w:rPr>
          <w:lang w:val="en-GB"/>
        </w:rPr>
        <w:t xml:space="preserve">To work with the team to ensure there is a regular series of blogs, news and stories.  </w:t>
      </w:r>
    </w:p>
    <w:p w14:paraId="616096B9" w14:textId="77777777" w:rsidR="00D932B5" w:rsidRPr="00D932B5" w:rsidRDefault="004577C3" w:rsidP="00D932B5">
      <w:pPr>
        <w:pStyle w:val="Body"/>
        <w:numPr>
          <w:ilvl w:val="1"/>
          <w:numId w:val="13"/>
        </w:numPr>
        <w:spacing w:before="120" w:after="120"/>
        <w:rPr>
          <w:rFonts w:ascii="Franklin Gothic Book" w:hAnsi="Franklin Gothic Book"/>
          <w:color w:val="404040" w:themeColor="text1" w:themeTint="BF"/>
        </w:rPr>
      </w:pPr>
      <w:r w:rsidRPr="00D52FDB">
        <w:rPr>
          <w:rFonts w:ascii="Franklin Gothic Book" w:hAnsi="Franklin Gothic Book"/>
          <w:color w:val="404040" w:themeColor="text1" w:themeTint="BF"/>
          <w:lang w:val="en-GB"/>
        </w:rPr>
        <w:lastRenderedPageBreak/>
        <w:t xml:space="preserve">To lead on the production of our </w:t>
      </w:r>
      <w:r w:rsidR="007959D0">
        <w:rPr>
          <w:rFonts w:ascii="Franklin Gothic Book" w:hAnsi="Franklin Gothic Book"/>
          <w:color w:val="404040" w:themeColor="text1" w:themeTint="BF"/>
          <w:lang w:val="en-GB"/>
        </w:rPr>
        <w:t>LinkedIn</w:t>
      </w:r>
      <w:r w:rsidRPr="00D52FDB">
        <w:rPr>
          <w:rFonts w:ascii="Franklin Gothic Book" w:hAnsi="Franklin Gothic Book"/>
          <w:color w:val="404040" w:themeColor="text1" w:themeTint="BF"/>
          <w:lang w:val="en-GB"/>
        </w:rPr>
        <w:t xml:space="preserve"> CommEnt newsletter </w:t>
      </w:r>
      <w:r w:rsidR="00D932B5" w:rsidRPr="00D932B5">
        <w:rPr>
          <w:rFonts w:ascii="Franklin Gothic Book" w:hAnsi="Franklin Gothic Book"/>
          <w:color w:val="404040" w:themeColor="text1" w:themeTint="BF"/>
        </w:rPr>
        <w:t>and publishing it to the website. Topics will be decided a month in advance with SMT.</w:t>
      </w:r>
    </w:p>
    <w:p w14:paraId="0D9FE2D9" w14:textId="77777777" w:rsidR="00820B29" w:rsidRPr="00820B29" w:rsidRDefault="00CF40AF" w:rsidP="00820B29">
      <w:pPr>
        <w:pStyle w:val="Body"/>
        <w:numPr>
          <w:ilvl w:val="1"/>
          <w:numId w:val="13"/>
        </w:numPr>
        <w:spacing w:before="120" w:after="120"/>
        <w:rPr>
          <w:rFonts w:ascii="Franklin Gothic Book" w:hAnsi="Franklin Gothic Book"/>
          <w:color w:val="404040" w:themeColor="text1" w:themeTint="BF"/>
        </w:rPr>
      </w:pPr>
      <w:r w:rsidRPr="00D52FDB">
        <w:rPr>
          <w:rFonts w:ascii="Franklin Gothic Book" w:hAnsi="Franklin Gothic Book"/>
          <w:color w:val="404040" w:themeColor="text1" w:themeTint="BF"/>
          <w:lang w:val="en-GB"/>
        </w:rPr>
        <w:t xml:space="preserve">Use social media, </w:t>
      </w:r>
      <w:r w:rsidR="008E63E6" w:rsidRPr="00D52FDB">
        <w:rPr>
          <w:rFonts w:ascii="Franklin Gothic Book" w:hAnsi="Franklin Gothic Book"/>
          <w:color w:val="404040" w:themeColor="text1" w:themeTint="BF"/>
          <w:lang w:val="en-GB"/>
        </w:rPr>
        <w:t>including</w:t>
      </w:r>
      <w:r w:rsidRPr="00D52FDB">
        <w:rPr>
          <w:rFonts w:ascii="Franklin Gothic Book" w:hAnsi="Franklin Gothic Book"/>
          <w:color w:val="404040" w:themeColor="text1" w:themeTint="BF"/>
          <w:lang w:val="en-GB"/>
        </w:rPr>
        <w:t xml:space="preserve"> Facebook, LinkedIn, Instagram, Bluesky, to communicate key stories, messages and information.</w:t>
      </w:r>
      <w:r w:rsidR="00820B29">
        <w:rPr>
          <w:rFonts w:ascii="Franklin Gothic Book" w:hAnsi="Franklin Gothic Book"/>
          <w:color w:val="404040" w:themeColor="text1" w:themeTint="BF"/>
          <w:lang w:val="en-GB"/>
        </w:rPr>
        <w:t xml:space="preserve"> </w:t>
      </w:r>
      <w:r w:rsidR="00820B29" w:rsidRPr="00820B29">
        <w:rPr>
          <w:rFonts w:ascii="Franklin Gothic Book" w:hAnsi="Franklin Gothic Book"/>
          <w:color w:val="404040" w:themeColor="text1" w:themeTint="BF"/>
        </w:rPr>
        <w:t>Ensuring key content is agreed on with SMT a month in advance.</w:t>
      </w:r>
    </w:p>
    <w:p w14:paraId="7585D0C4" w14:textId="29A6D6D5" w:rsidR="008E63E6" w:rsidRPr="00D52FDB" w:rsidRDefault="008E63E6" w:rsidP="008B1486">
      <w:pPr>
        <w:pStyle w:val="Body"/>
        <w:numPr>
          <w:ilvl w:val="1"/>
          <w:numId w:val="13"/>
        </w:numPr>
        <w:spacing w:before="120" w:after="120"/>
        <w:rPr>
          <w:rFonts w:ascii="Franklin Gothic Book" w:hAnsi="Franklin Gothic Book"/>
          <w:color w:val="404040" w:themeColor="text1" w:themeTint="BF"/>
          <w:lang w:val="en-GB"/>
        </w:rPr>
      </w:pPr>
      <w:r w:rsidRPr="00D52FDB">
        <w:rPr>
          <w:rFonts w:ascii="Franklin Gothic Book" w:eastAsia="Arial" w:hAnsi="Franklin Gothic Book" w:cs="Arial"/>
          <w:color w:val="404040" w:themeColor="text1" w:themeTint="BF"/>
          <w:position w:val="-2"/>
          <w:lang w:val="en-GB"/>
        </w:rPr>
        <w:t>To utilise short term data that is gathered regularly, including on our project management system and via evaluation surveys, to create a picture of the impact of our work</w:t>
      </w:r>
    </w:p>
    <w:p w14:paraId="66FCC525" w14:textId="22305568" w:rsidR="00293FC9" w:rsidRPr="00D52FDB" w:rsidRDefault="00293FC9" w:rsidP="008B1486">
      <w:pPr>
        <w:pStyle w:val="Body"/>
        <w:numPr>
          <w:ilvl w:val="1"/>
          <w:numId w:val="13"/>
        </w:numPr>
        <w:spacing w:before="120" w:after="120"/>
        <w:rPr>
          <w:rFonts w:ascii="Franklin Gothic Book" w:eastAsia="Arial" w:hAnsi="Franklin Gothic Book" w:cs="Arial"/>
          <w:color w:val="404040" w:themeColor="text1" w:themeTint="BF"/>
          <w:position w:val="-2"/>
          <w:lang w:val="en-GB"/>
        </w:rPr>
      </w:pPr>
      <w:r w:rsidRPr="00D52FDB">
        <w:rPr>
          <w:rFonts w:ascii="Franklin Gothic Book" w:eastAsia="Arial" w:hAnsi="Franklin Gothic Book" w:cs="Arial"/>
          <w:color w:val="404040" w:themeColor="text1" w:themeTint="BF"/>
          <w:position w:val="-2"/>
          <w:lang w:val="en-GB"/>
        </w:rPr>
        <w:t>To work with the Senior Management Team and the Strategic Development Manager to find ways to communicate that impact.</w:t>
      </w:r>
    </w:p>
    <w:p w14:paraId="4AF7A028" w14:textId="77777777" w:rsidR="00C65841" w:rsidRPr="00D52FDB" w:rsidRDefault="00C65841" w:rsidP="00C65841">
      <w:pPr>
        <w:pStyle w:val="Body"/>
        <w:spacing w:before="120" w:after="120"/>
        <w:rPr>
          <w:rFonts w:ascii="Franklin Gothic Book" w:eastAsia="Arial" w:hAnsi="Franklin Gothic Book" w:cs="Arial"/>
          <w:i/>
          <w:color w:val="404040" w:themeColor="text1" w:themeTint="BF"/>
          <w:lang w:val="en-GB"/>
        </w:rPr>
      </w:pPr>
      <w:r w:rsidRPr="00D52FDB">
        <w:rPr>
          <w:rFonts w:ascii="Franklin Gothic Book" w:eastAsia="Arial" w:hAnsi="Franklin Gothic Book" w:cs="Arial"/>
          <w:i/>
          <w:color w:val="404040" w:themeColor="text1" w:themeTint="BF"/>
          <w:lang w:val="en-GB"/>
        </w:rPr>
        <w:t>General Admin Tasks and others</w:t>
      </w:r>
    </w:p>
    <w:p w14:paraId="62F8A579" w14:textId="77777777" w:rsidR="008B1486" w:rsidRPr="00D52FDB" w:rsidRDefault="008B1486" w:rsidP="008B1486">
      <w:pPr>
        <w:pStyle w:val="Body"/>
        <w:numPr>
          <w:ilvl w:val="1"/>
          <w:numId w:val="13"/>
        </w:numPr>
        <w:spacing w:before="120" w:after="120"/>
        <w:rPr>
          <w:rFonts w:ascii="Franklin Gothic Book" w:eastAsia="Arial" w:hAnsi="Franklin Gothic Book" w:cs="Arial"/>
          <w:color w:val="404040" w:themeColor="text1" w:themeTint="BF"/>
          <w:position w:val="-2"/>
          <w:lang w:val="en-GB"/>
        </w:rPr>
      </w:pPr>
      <w:r w:rsidRPr="00D52FDB">
        <w:rPr>
          <w:rFonts w:ascii="Franklin Gothic Book" w:eastAsia="Arial" w:hAnsi="Franklin Gothic Book" w:cs="Arial"/>
          <w:color w:val="404040" w:themeColor="text1" w:themeTint="BF"/>
          <w:position w:val="-2"/>
          <w:lang w:val="en-GB"/>
        </w:rPr>
        <w:t>To work closely with the admin team to use and record data.</w:t>
      </w:r>
    </w:p>
    <w:p w14:paraId="77F10AB0" w14:textId="5C1F8A4E" w:rsidR="008B1486" w:rsidRPr="00D52FDB" w:rsidRDefault="008B1486" w:rsidP="008B1486">
      <w:pPr>
        <w:pStyle w:val="Body"/>
        <w:numPr>
          <w:ilvl w:val="1"/>
          <w:numId w:val="13"/>
        </w:numPr>
        <w:spacing w:before="120" w:after="120"/>
        <w:rPr>
          <w:rFonts w:ascii="Franklin Gothic Book" w:eastAsia="Arial" w:hAnsi="Franklin Gothic Book" w:cs="Arial"/>
          <w:color w:val="404040" w:themeColor="text1" w:themeTint="BF"/>
          <w:position w:val="-2"/>
          <w:lang w:val="en-GB"/>
        </w:rPr>
      </w:pPr>
      <w:r w:rsidRPr="00D52FDB">
        <w:rPr>
          <w:rFonts w:ascii="Franklin Gothic Book" w:eastAsia="Arial" w:hAnsi="Franklin Gothic Book" w:cs="Arial"/>
          <w:color w:val="404040" w:themeColor="text1" w:themeTint="BF"/>
          <w:position w:val="-2"/>
          <w:lang w:val="en-GB"/>
        </w:rPr>
        <w:t>Though not a core part of the post, there may be opportunities for you to get involved in client wor</w:t>
      </w:r>
      <w:r w:rsidR="004E4743" w:rsidRPr="00D52FDB">
        <w:rPr>
          <w:rFonts w:ascii="Franklin Gothic Book" w:eastAsia="Arial" w:hAnsi="Franklin Gothic Book" w:cs="Arial"/>
          <w:color w:val="404040" w:themeColor="text1" w:themeTint="BF"/>
          <w:position w:val="-2"/>
          <w:lang w:val="en-GB"/>
        </w:rPr>
        <w:t>k</w:t>
      </w:r>
      <w:r w:rsidRPr="00D52FDB">
        <w:rPr>
          <w:rFonts w:ascii="Franklin Gothic Book" w:eastAsia="Arial" w:hAnsi="Franklin Gothic Book" w:cs="Arial"/>
          <w:color w:val="404040" w:themeColor="text1" w:themeTint="BF"/>
          <w:position w:val="-2"/>
          <w:lang w:val="en-GB"/>
        </w:rPr>
        <w:t>.</w:t>
      </w:r>
    </w:p>
    <w:p w14:paraId="75340C2D" w14:textId="77777777" w:rsidR="008B1486" w:rsidRPr="00D52FDB" w:rsidRDefault="008B1486" w:rsidP="008B1486">
      <w:pPr>
        <w:pStyle w:val="Body"/>
        <w:numPr>
          <w:ilvl w:val="1"/>
          <w:numId w:val="13"/>
        </w:numPr>
        <w:spacing w:before="120" w:after="120"/>
        <w:rPr>
          <w:rFonts w:ascii="Franklin Gothic Book" w:eastAsia="Arial" w:hAnsi="Franklin Gothic Book" w:cs="Arial"/>
          <w:color w:val="404040" w:themeColor="text1" w:themeTint="BF"/>
          <w:position w:val="-2"/>
          <w:lang w:val="en-GB"/>
        </w:rPr>
      </w:pPr>
      <w:r w:rsidRPr="00D52FDB">
        <w:rPr>
          <w:rFonts w:ascii="Franklin Gothic Book" w:hAnsi="Franklin Gothic Book"/>
          <w:color w:val="404040" w:themeColor="text1" w:themeTint="BF"/>
          <w:lang w:val="en-GB"/>
        </w:rPr>
        <w:t>All other tasks which are commensurate with the spirit of this varied role.</w:t>
      </w:r>
    </w:p>
    <w:p w14:paraId="561B0E34" w14:textId="77777777" w:rsidR="00293FC9" w:rsidRPr="00D52FDB" w:rsidRDefault="00293FC9" w:rsidP="00293FC9">
      <w:pPr>
        <w:pStyle w:val="Body"/>
        <w:spacing w:before="120" w:after="120"/>
        <w:ind w:left="720"/>
        <w:rPr>
          <w:rFonts w:ascii="Franklin Gothic Book" w:hAnsi="Franklin Gothic Book"/>
          <w:color w:val="404040" w:themeColor="text1" w:themeTint="BF"/>
          <w:lang w:val="en-GB"/>
        </w:rPr>
      </w:pPr>
    </w:p>
    <w:p w14:paraId="0DF99DC3" w14:textId="011E5689" w:rsidR="0084162B" w:rsidRPr="00D52FDB" w:rsidRDefault="0084162B" w:rsidP="0084162B">
      <w:pPr>
        <w:pStyle w:val="CENormal"/>
        <w:rPr>
          <w:b/>
          <w:bCs/>
          <w:lang w:val="en-GB"/>
        </w:rPr>
      </w:pPr>
      <w:r w:rsidRPr="00D52FDB">
        <w:rPr>
          <w:b/>
          <w:bCs/>
          <w:lang w:val="en-GB"/>
        </w:rPr>
        <w:t>Person Specification</w:t>
      </w:r>
    </w:p>
    <w:p w14:paraId="3AD9948D" w14:textId="00E49F18" w:rsidR="0084162B" w:rsidRPr="00D52FDB" w:rsidRDefault="0004722C" w:rsidP="0084162B">
      <w:r w:rsidRPr="00D52FDB">
        <w:t>Essential Skills and Experience</w:t>
      </w:r>
    </w:p>
    <w:p w14:paraId="55FC8691" w14:textId="500AB29D" w:rsidR="00922070" w:rsidRPr="00D52FDB" w:rsidRDefault="00C122FC" w:rsidP="00332722">
      <w:pPr>
        <w:pStyle w:val="CENormal"/>
        <w:numPr>
          <w:ilvl w:val="0"/>
          <w:numId w:val="4"/>
        </w:numPr>
        <w:rPr>
          <w:rFonts w:asciiTheme="minorHAnsi" w:eastAsiaTheme="minorHAnsi" w:hAnsiTheme="minorHAnsi" w:cstheme="minorBidi"/>
          <w:color w:val="auto"/>
          <w:lang w:val="en-GB"/>
        </w:rPr>
      </w:pPr>
      <w:r w:rsidRPr="00D52FDB">
        <w:rPr>
          <w:lang w:val="en-GB"/>
        </w:rPr>
        <w:t>A strong understanding of on and off-line communication and marketing techniques, tools and processes.</w:t>
      </w:r>
    </w:p>
    <w:p w14:paraId="6A8C4A22" w14:textId="77777777" w:rsidR="00A24566" w:rsidRPr="00D52FDB" w:rsidRDefault="00A24566" w:rsidP="00332722">
      <w:pPr>
        <w:pStyle w:val="CENormal"/>
        <w:numPr>
          <w:ilvl w:val="0"/>
          <w:numId w:val="4"/>
        </w:numPr>
        <w:rPr>
          <w:lang w:val="en-GB"/>
        </w:rPr>
      </w:pPr>
      <w:r w:rsidRPr="00D52FDB">
        <w:rPr>
          <w:lang w:val="en-GB"/>
        </w:rPr>
        <w:t>The willingness to undertake a variety of tasks at different levels as part of a team - someone who is happy to “muck in”.</w:t>
      </w:r>
    </w:p>
    <w:p w14:paraId="2C546970" w14:textId="77777777" w:rsidR="00574247" w:rsidRPr="00D52FDB" w:rsidRDefault="00574247" w:rsidP="00332722">
      <w:pPr>
        <w:pStyle w:val="CENormal"/>
        <w:numPr>
          <w:ilvl w:val="0"/>
          <w:numId w:val="4"/>
        </w:numPr>
        <w:rPr>
          <w:lang w:val="en-GB"/>
        </w:rPr>
      </w:pPr>
      <w:r w:rsidRPr="00D52FDB">
        <w:rPr>
          <w:lang w:val="en-GB"/>
        </w:rPr>
        <w:t>A collaborator and partnership builder, both within Community Enterprise and with our partners.</w:t>
      </w:r>
    </w:p>
    <w:p w14:paraId="1BAECC84" w14:textId="5AEDB031" w:rsidR="00C122FC" w:rsidRPr="00D52FDB" w:rsidRDefault="003748D3" w:rsidP="00332722">
      <w:pPr>
        <w:pStyle w:val="CENormal"/>
        <w:numPr>
          <w:ilvl w:val="0"/>
          <w:numId w:val="4"/>
        </w:numPr>
        <w:rPr>
          <w:rStyle w:val="CENormalChar"/>
          <w:rFonts w:asciiTheme="minorHAnsi" w:eastAsiaTheme="minorHAnsi" w:hAnsiTheme="minorHAnsi" w:cstheme="minorBidi"/>
          <w:color w:val="auto"/>
          <w:kern w:val="2"/>
          <w:sz w:val="24"/>
          <w:szCs w:val="24"/>
          <w:bdr w:val="none" w:sz="0" w:space="0" w:color="auto"/>
          <w:lang w:val="en-GB"/>
          <w14:ligatures w14:val="standardContextual"/>
        </w:rPr>
      </w:pPr>
      <w:r w:rsidRPr="00D52FDB">
        <w:rPr>
          <w:lang w:val="en-GB"/>
        </w:rPr>
        <w:t>Positive and hard-</w:t>
      </w:r>
      <w:r w:rsidRPr="00D52FDB">
        <w:rPr>
          <w:rStyle w:val="CENormalChar"/>
          <w:lang w:val="en-GB"/>
        </w:rPr>
        <w:t>working with a proven track record of raising the awareness of an organisation and their work.</w:t>
      </w:r>
    </w:p>
    <w:p w14:paraId="66F7681E" w14:textId="77777777" w:rsidR="00577BF9" w:rsidRPr="00D52FDB" w:rsidRDefault="00577BF9" w:rsidP="00332722">
      <w:pPr>
        <w:pStyle w:val="CENormal"/>
        <w:numPr>
          <w:ilvl w:val="0"/>
          <w:numId w:val="4"/>
        </w:numPr>
        <w:rPr>
          <w:lang w:val="en-GB"/>
        </w:rPr>
      </w:pPr>
      <w:r w:rsidRPr="00D52FDB">
        <w:rPr>
          <w:lang w:val="en-GB"/>
        </w:rPr>
        <w:t>A sensitivity to images and their use in the right context.</w:t>
      </w:r>
    </w:p>
    <w:p w14:paraId="602070AA" w14:textId="77777777" w:rsidR="00CB3634" w:rsidRPr="00D52FDB" w:rsidRDefault="00CB3634" w:rsidP="00332722">
      <w:pPr>
        <w:pStyle w:val="CENormal"/>
        <w:numPr>
          <w:ilvl w:val="0"/>
          <w:numId w:val="4"/>
        </w:numPr>
        <w:rPr>
          <w:lang w:val="en-GB"/>
        </w:rPr>
      </w:pPr>
      <w:r w:rsidRPr="00D52FDB">
        <w:rPr>
          <w:lang w:val="en-GB"/>
        </w:rPr>
        <w:t>Excellent communication and people skills, and a personality that partners and clients warm to and that engenders respect and confidence</w:t>
      </w:r>
    </w:p>
    <w:p w14:paraId="735A36DB" w14:textId="78E5B1BD" w:rsidR="00577BF9" w:rsidRPr="00D52FDB" w:rsidRDefault="00472A67" w:rsidP="00332722">
      <w:pPr>
        <w:pStyle w:val="CENormal"/>
        <w:numPr>
          <w:ilvl w:val="0"/>
          <w:numId w:val="4"/>
        </w:numPr>
        <w:rPr>
          <w:rFonts w:asciiTheme="minorHAnsi" w:eastAsiaTheme="minorHAnsi" w:hAnsiTheme="minorHAnsi" w:cstheme="minorBidi"/>
          <w:color w:val="auto"/>
          <w:lang w:val="en-GB"/>
        </w:rPr>
      </w:pPr>
      <w:r w:rsidRPr="00D52FDB">
        <w:rPr>
          <w:lang w:val="en-GB"/>
        </w:rPr>
        <w:t>A commitment to our ethos and values</w:t>
      </w:r>
    </w:p>
    <w:p w14:paraId="573FD96F" w14:textId="77777777" w:rsidR="00A16310" w:rsidRPr="00D52FDB" w:rsidRDefault="00A16310" w:rsidP="00332722">
      <w:pPr>
        <w:pStyle w:val="CENormal"/>
        <w:numPr>
          <w:ilvl w:val="0"/>
          <w:numId w:val="4"/>
        </w:numPr>
        <w:rPr>
          <w:rFonts w:eastAsia="Helvetica" w:cs="Helvetica"/>
          <w:position w:val="-2"/>
          <w:lang w:val="en-GB"/>
        </w:rPr>
      </w:pPr>
      <w:r w:rsidRPr="00D52FDB">
        <w:rPr>
          <w:lang w:val="en-GB"/>
        </w:rPr>
        <w:t xml:space="preserve">Excellent verbal and written communication skills. </w:t>
      </w:r>
    </w:p>
    <w:p w14:paraId="7F8E3FA9" w14:textId="77777777" w:rsidR="004C7EFE" w:rsidRDefault="006225E7" w:rsidP="00332722">
      <w:pPr>
        <w:pStyle w:val="CENormal"/>
        <w:numPr>
          <w:ilvl w:val="0"/>
          <w:numId w:val="4"/>
        </w:numPr>
        <w:rPr>
          <w:lang w:val="en-GB"/>
        </w:rPr>
      </w:pPr>
      <w:r w:rsidRPr="00D52FDB">
        <w:rPr>
          <w:lang w:val="en-GB"/>
        </w:rPr>
        <w:t>Highly organised and able to multi-task effectively across all divisions of our organisation.</w:t>
      </w:r>
      <w:r w:rsidR="00332722" w:rsidRPr="00D52FDB">
        <w:rPr>
          <w:lang w:val="en-GB"/>
        </w:rPr>
        <w:t xml:space="preserve"> </w:t>
      </w:r>
    </w:p>
    <w:p w14:paraId="1975C002" w14:textId="567467CE" w:rsidR="00332722" w:rsidRPr="00D52FDB" w:rsidRDefault="004C7EFE" w:rsidP="00332722">
      <w:pPr>
        <w:pStyle w:val="CENormal"/>
        <w:numPr>
          <w:ilvl w:val="0"/>
          <w:numId w:val="4"/>
        </w:numPr>
        <w:rPr>
          <w:lang w:val="en-GB"/>
        </w:rPr>
      </w:pPr>
      <w:r w:rsidRPr="00D52FDB">
        <w:rPr>
          <w:lang w:val="en-GB"/>
        </w:rPr>
        <w:t>Self-motivated</w:t>
      </w:r>
      <w:r w:rsidR="00332722" w:rsidRPr="00D52FDB">
        <w:rPr>
          <w:lang w:val="en-GB"/>
        </w:rPr>
        <w:t xml:space="preserve"> with ability to work well independently and as part of a cohesive team, particularly in times of increased remote working.</w:t>
      </w:r>
    </w:p>
    <w:p w14:paraId="5553CBBE" w14:textId="77777777" w:rsidR="00332722" w:rsidRPr="00D52FDB" w:rsidRDefault="00332722" w:rsidP="00332722">
      <w:pPr>
        <w:pStyle w:val="CENormal"/>
        <w:numPr>
          <w:ilvl w:val="0"/>
          <w:numId w:val="4"/>
        </w:numPr>
        <w:rPr>
          <w:lang w:val="en-GB"/>
        </w:rPr>
      </w:pPr>
      <w:r w:rsidRPr="00D52FDB">
        <w:rPr>
          <w:lang w:val="en-GB"/>
        </w:rPr>
        <w:t xml:space="preserve">Aptitude to pick up new technologies quickly </w:t>
      </w:r>
    </w:p>
    <w:p w14:paraId="69E6D32A" w14:textId="601ECB4F" w:rsidR="00A16310" w:rsidRPr="00D52FDB" w:rsidRDefault="00332722" w:rsidP="00332722">
      <w:pPr>
        <w:pStyle w:val="CENormal"/>
        <w:numPr>
          <w:ilvl w:val="0"/>
          <w:numId w:val="4"/>
        </w:numPr>
        <w:rPr>
          <w:lang w:val="en-GB"/>
        </w:rPr>
      </w:pPr>
      <w:r w:rsidRPr="00D52FDB">
        <w:rPr>
          <w:lang w:val="en-GB"/>
        </w:rPr>
        <w:t>Ability to work across a diverse team of different people in an organisation with a wide portfolio of work.</w:t>
      </w:r>
    </w:p>
    <w:p w14:paraId="23414D07" w14:textId="3D05381F" w:rsidR="008B1486" w:rsidRPr="00D52FDB" w:rsidRDefault="00442806" w:rsidP="00442806">
      <w:pPr>
        <w:pStyle w:val="CENormal"/>
        <w:rPr>
          <w:b/>
          <w:bCs/>
          <w:lang w:val="en-GB"/>
        </w:rPr>
      </w:pPr>
      <w:r w:rsidRPr="00D52FDB">
        <w:rPr>
          <w:b/>
          <w:bCs/>
          <w:lang w:val="en-GB"/>
        </w:rPr>
        <w:t>Desirable Skills and Experience</w:t>
      </w:r>
    </w:p>
    <w:p w14:paraId="5292DD52" w14:textId="77777777" w:rsidR="008F25A0" w:rsidRPr="00D52FDB" w:rsidRDefault="008F25A0" w:rsidP="00332722">
      <w:pPr>
        <w:pStyle w:val="CENormal"/>
        <w:numPr>
          <w:ilvl w:val="0"/>
          <w:numId w:val="7"/>
        </w:numPr>
        <w:rPr>
          <w:lang w:val="en-GB"/>
        </w:rPr>
      </w:pPr>
      <w:r w:rsidRPr="00D52FDB">
        <w:rPr>
          <w:rStyle w:val="CENormalChar"/>
          <w:lang w:val="en-GB"/>
        </w:rPr>
        <w:t>2-3 years’ experience working in a Marketing and Communications role.</w:t>
      </w:r>
    </w:p>
    <w:p w14:paraId="4DEBE494" w14:textId="77777777" w:rsidR="004A602A" w:rsidRPr="00D52FDB" w:rsidRDefault="004A602A" w:rsidP="00332722">
      <w:pPr>
        <w:pStyle w:val="CENormal"/>
        <w:numPr>
          <w:ilvl w:val="0"/>
          <w:numId w:val="7"/>
        </w:numPr>
        <w:rPr>
          <w:lang w:val="en-GB"/>
        </w:rPr>
      </w:pPr>
      <w:r w:rsidRPr="00D52FDB">
        <w:rPr>
          <w:lang w:val="en-GB"/>
        </w:rPr>
        <w:t>Experience of having tracked impact, ideally in the third sector, and with finding effective and innovative ways to communicate that impact.</w:t>
      </w:r>
    </w:p>
    <w:p w14:paraId="1AFEA705" w14:textId="1D1A88CE" w:rsidR="00EA12D7" w:rsidRPr="00D52FDB" w:rsidRDefault="00EA12D7" w:rsidP="00332722">
      <w:pPr>
        <w:pStyle w:val="CENormal"/>
        <w:numPr>
          <w:ilvl w:val="0"/>
          <w:numId w:val="7"/>
        </w:numPr>
        <w:rPr>
          <w:lang w:val="en-GB"/>
        </w:rPr>
      </w:pPr>
      <w:r w:rsidRPr="00D52FDB">
        <w:rPr>
          <w:rFonts w:eastAsia="Arial" w:cs="Arial"/>
          <w:lang w:val="en-GB"/>
        </w:rPr>
        <w:lastRenderedPageBreak/>
        <w:t>Understanding/experience of the third sector and ethical enterprises.</w:t>
      </w:r>
    </w:p>
    <w:p w14:paraId="0CE29B76" w14:textId="6C72AB45" w:rsidR="004C7073" w:rsidRPr="00D52FDB" w:rsidRDefault="004C7073" w:rsidP="00332722">
      <w:pPr>
        <w:pStyle w:val="CENormal"/>
        <w:numPr>
          <w:ilvl w:val="0"/>
          <w:numId w:val="7"/>
        </w:numPr>
        <w:rPr>
          <w:lang w:val="en-GB"/>
        </w:rPr>
      </w:pPr>
      <w:r w:rsidRPr="00D52FDB">
        <w:rPr>
          <w:lang w:val="en-GB"/>
        </w:rPr>
        <w:t>Some knowledge of website analytics tools (e.g. Google Analytics) would be useful.</w:t>
      </w:r>
    </w:p>
    <w:p w14:paraId="2F80D17E" w14:textId="77777777" w:rsidR="00442806" w:rsidRPr="00D52FDB" w:rsidRDefault="00442806" w:rsidP="0084162B"/>
    <w:p w14:paraId="7133F913" w14:textId="77777777" w:rsidR="00B6133A" w:rsidRPr="00D52FDB" w:rsidRDefault="00B6133A" w:rsidP="003C5CDB">
      <w:pPr>
        <w:pStyle w:val="ListParagraph"/>
        <w:pBdr>
          <w:top w:val="nil"/>
          <w:left w:val="nil"/>
          <w:bottom w:val="nil"/>
          <w:right w:val="nil"/>
          <w:between w:val="nil"/>
          <w:bar w:val="nil"/>
        </w:pBdr>
        <w:spacing w:before="120" w:after="120" w:line="240" w:lineRule="auto"/>
        <w:contextualSpacing w:val="0"/>
        <w:jc w:val="both"/>
        <w:rPr>
          <w:rFonts w:ascii="Franklin Gothic Book" w:hAnsi="Franklin Gothic Book"/>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7648D2" w:rsidRPr="00D52FDB" w14:paraId="1B75EE54" w14:textId="2403D1DB" w:rsidTr="00F72297">
        <w:tc>
          <w:tcPr>
            <w:tcW w:w="1838" w:type="dxa"/>
          </w:tcPr>
          <w:p w14:paraId="3C120C7D" w14:textId="43F16069" w:rsidR="007648D2" w:rsidRPr="00D52FDB" w:rsidRDefault="007648D2" w:rsidP="00F029CC">
            <w:pPr>
              <w:pStyle w:val="CENormal"/>
              <w:rPr>
                <w:b/>
                <w:bCs/>
                <w:lang w:val="en-GB"/>
              </w:rPr>
            </w:pPr>
            <w:r w:rsidRPr="00D52FDB">
              <w:rPr>
                <w:b/>
                <w:bCs/>
                <w:lang w:val="en-GB"/>
              </w:rPr>
              <w:t xml:space="preserve">Accountable to </w:t>
            </w:r>
          </w:p>
        </w:tc>
        <w:tc>
          <w:tcPr>
            <w:tcW w:w="7178" w:type="dxa"/>
          </w:tcPr>
          <w:p w14:paraId="419685AA" w14:textId="1E0C6341" w:rsidR="007648D2" w:rsidRPr="00D52FDB" w:rsidRDefault="007648D2" w:rsidP="00F029CC">
            <w:pPr>
              <w:pStyle w:val="CENormal"/>
              <w:rPr>
                <w:b/>
                <w:lang w:val="en-GB"/>
              </w:rPr>
            </w:pPr>
            <w:r w:rsidRPr="00D52FDB">
              <w:rPr>
                <w:lang w:val="en-GB"/>
              </w:rPr>
              <w:t>Strategic Development Manager</w:t>
            </w:r>
          </w:p>
        </w:tc>
      </w:tr>
      <w:tr w:rsidR="007648D2" w:rsidRPr="00D52FDB" w14:paraId="6A911663" w14:textId="70B992E6" w:rsidTr="00F72297">
        <w:tc>
          <w:tcPr>
            <w:tcW w:w="1838" w:type="dxa"/>
          </w:tcPr>
          <w:p w14:paraId="1644DAF8" w14:textId="7D2637F7" w:rsidR="007648D2" w:rsidRPr="00D52FDB" w:rsidRDefault="007648D2" w:rsidP="00F029CC">
            <w:pPr>
              <w:pStyle w:val="CENormal"/>
              <w:rPr>
                <w:b/>
                <w:bCs/>
                <w:lang w:val="en-GB"/>
              </w:rPr>
            </w:pPr>
            <w:r w:rsidRPr="00D52FDB">
              <w:rPr>
                <w:b/>
                <w:bCs/>
                <w:lang w:val="en-GB"/>
              </w:rPr>
              <w:t xml:space="preserve">Hours </w:t>
            </w:r>
            <w:r w:rsidRPr="00D52FDB">
              <w:rPr>
                <w:b/>
                <w:bCs/>
                <w:lang w:val="en-GB"/>
              </w:rPr>
              <w:tab/>
            </w:r>
          </w:p>
        </w:tc>
        <w:tc>
          <w:tcPr>
            <w:tcW w:w="7178" w:type="dxa"/>
          </w:tcPr>
          <w:p w14:paraId="15A0A87B" w14:textId="77777777" w:rsidR="007648D2" w:rsidRDefault="007648D2" w:rsidP="00F029CC">
            <w:pPr>
              <w:pStyle w:val="CENormal"/>
              <w:rPr>
                <w:lang w:val="en-GB"/>
              </w:rPr>
            </w:pPr>
            <w:r w:rsidRPr="00D52FDB">
              <w:rPr>
                <w:lang w:val="en-GB"/>
              </w:rPr>
              <w:t>The post is for 37.5 hours per week. Hours be worked in a flexible way, to include some weekend and evening work, for which time off in lieu will be available.</w:t>
            </w:r>
          </w:p>
          <w:p w14:paraId="1A4571BA" w14:textId="157D748E" w:rsidR="00E376D5" w:rsidRPr="00D52FDB" w:rsidRDefault="006B0540" w:rsidP="00F029CC">
            <w:pPr>
              <w:pStyle w:val="CENormal"/>
              <w:rPr>
                <w:lang w:val="en-GB"/>
              </w:rPr>
            </w:pPr>
            <w:r>
              <w:rPr>
                <w:lang w:val="en-GB"/>
              </w:rPr>
              <w:t>Willi</w:t>
            </w:r>
            <w:r w:rsidR="00E1361E">
              <w:rPr>
                <w:lang w:val="en-GB"/>
              </w:rPr>
              <w:t>ng to consi</w:t>
            </w:r>
            <w:r w:rsidR="000A152D">
              <w:rPr>
                <w:lang w:val="en-GB"/>
              </w:rPr>
              <w:t xml:space="preserve">der </w:t>
            </w:r>
            <w:r w:rsidR="00B27B70">
              <w:rPr>
                <w:lang w:val="en-GB"/>
              </w:rPr>
              <w:t xml:space="preserve">Job </w:t>
            </w:r>
            <w:r w:rsidR="00DB7E73">
              <w:rPr>
                <w:lang w:val="en-GB"/>
              </w:rPr>
              <w:t>Share</w:t>
            </w:r>
            <w:r w:rsidR="00B4097A">
              <w:rPr>
                <w:lang w:val="en-GB"/>
              </w:rPr>
              <w:t xml:space="preserve"> </w:t>
            </w:r>
            <w:r w:rsidR="00406B43">
              <w:rPr>
                <w:lang w:val="en-GB"/>
              </w:rPr>
              <w:t xml:space="preserve">or </w:t>
            </w:r>
            <w:r w:rsidR="00492E02">
              <w:rPr>
                <w:lang w:val="en-GB"/>
              </w:rPr>
              <w:t>P</w:t>
            </w:r>
            <w:r w:rsidR="00790920">
              <w:rPr>
                <w:lang w:val="en-GB"/>
              </w:rPr>
              <w:t>art</w:t>
            </w:r>
            <w:r w:rsidR="00391815">
              <w:rPr>
                <w:lang w:val="en-GB"/>
              </w:rPr>
              <w:t>-time</w:t>
            </w:r>
            <w:r w:rsidR="005D069B">
              <w:rPr>
                <w:lang w:val="en-GB"/>
              </w:rPr>
              <w:t>.</w:t>
            </w:r>
          </w:p>
        </w:tc>
      </w:tr>
      <w:tr w:rsidR="001C7742" w:rsidRPr="00D52FDB" w14:paraId="4EB9059C" w14:textId="77777777" w:rsidTr="00F72297">
        <w:tc>
          <w:tcPr>
            <w:tcW w:w="1838" w:type="dxa"/>
          </w:tcPr>
          <w:p w14:paraId="75E2BF58" w14:textId="1A707A6E" w:rsidR="001C7742" w:rsidRPr="005C3F0B" w:rsidRDefault="00257707" w:rsidP="00F029CC">
            <w:pPr>
              <w:pStyle w:val="CENormal"/>
              <w:rPr>
                <w:b/>
                <w:bCs/>
                <w:lang w:val="en-GB"/>
              </w:rPr>
            </w:pPr>
            <w:r w:rsidRPr="005C3F0B">
              <w:rPr>
                <w:b/>
                <w:bCs/>
                <w:lang w:val="en-GB"/>
              </w:rPr>
              <w:t>Location</w:t>
            </w:r>
          </w:p>
        </w:tc>
        <w:tc>
          <w:tcPr>
            <w:tcW w:w="7178" w:type="dxa"/>
          </w:tcPr>
          <w:p w14:paraId="16D3999E" w14:textId="30CFD0AF" w:rsidR="001C7742" w:rsidRPr="005C3F0B" w:rsidRDefault="00AB4656" w:rsidP="00F029CC">
            <w:pPr>
              <w:pStyle w:val="CENormal"/>
              <w:rPr>
                <w:lang w:val="en-GB"/>
              </w:rPr>
            </w:pPr>
            <w:r w:rsidRPr="005C3F0B">
              <w:rPr>
                <w:lang w:val="en-GB"/>
              </w:rPr>
              <w:t>Based in Community Enterprise’s Livingston office but with extensive remote working both at home and in the field. We have a hybrid working policy.</w:t>
            </w:r>
          </w:p>
        </w:tc>
      </w:tr>
      <w:tr w:rsidR="007648D2" w:rsidRPr="00D52FDB" w14:paraId="2E8CDF94" w14:textId="77777777" w:rsidTr="00F72297">
        <w:tc>
          <w:tcPr>
            <w:tcW w:w="1838" w:type="dxa"/>
          </w:tcPr>
          <w:p w14:paraId="3DFB1776" w14:textId="2CE454F9" w:rsidR="007648D2" w:rsidRPr="005C3F0B" w:rsidRDefault="003C5CDB" w:rsidP="00F029CC">
            <w:pPr>
              <w:pStyle w:val="CENormal"/>
              <w:rPr>
                <w:b/>
                <w:bCs/>
                <w:lang w:val="en-GB"/>
              </w:rPr>
            </w:pPr>
            <w:r w:rsidRPr="005C3F0B">
              <w:rPr>
                <w:b/>
                <w:bCs/>
                <w:lang w:val="en-GB"/>
              </w:rPr>
              <w:t>Remuneration</w:t>
            </w:r>
          </w:p>
        </w:tc>
        <w:tc>
          <w:tcPr>
            <w:tcW w:w="7178" w:type="dxa"/>
          </w:tcPr>
          <w:p w14:paraId="64BFD64B" w14:textId="7237C82A" w:rsidR="007648D2" w:rsidRPr="005C3F0B" w:rsidRDefault="00F72297" w:rsidP="00F029CC">
            <w:pPr>
              <w:pStyle w:val="CENormal"/>
              <w:rPr>
                <w:lang w:val="en-GB"/>
              </w:rPr>
            </w:pPr>
            <w:r w:rsidRPr="005C3F0B">
              <w:rPr>
                <w:color w:val="auto"/>
                <w:lang w:val="en-GB"/>
              </w:rPr>
              <w:t>£</w:t>
            </w:r>
            <w:r w:rsidR="000C58FE" w:rsidRPr="005C3F0B">
              <w:rPr>
                <w:color w:val="auto"/>
                <w:lang w:val="en-GB"/>
              </w:rPr>
              <w:t>34,279</w:t>
            </w:r>
            <w:r w:rsidR="0039058C" w:rsidRPr="005C3F0B">
              <w:rPr>
                <w:color w:val="auto"/>
                <w:lang w:val="en-GB"/>
              </w:rPr>
              <w:t xml:space="preserve"> pr</w:t>
            </w:r>
            <w:r w:rsidR="00277941" w:rsidRPr="005C3F0B">
              <w:rPr>
                <w:color w:val="auto"/>
                <w:lang w:val="en-GB"/>
              </w:rPr>
              <w:t>o</w:t>
            </w:r>
            <w:r w:rsidR="0039645F" w:rsidRPr="005C3F0B">
              <w:rPr>
                <w:color w:val="auto"/>
                <w:lang w:val="en-GB"/>
              </w:rPr>
              <w:t xml:space="preserve"> rata</w:t>
            </w:r>
          </w:p>
        </w:tc>
      </w:tr>
      <w:tr w:rsidR="007648D2" w:rsidRPr="00D52FDB" w14:paraId="0C68A722" w14:textId="77777777" w:rsidTr="00F72297">
        <w:tc>
          <w:tcPr>
            <w:tcW w:w="1838" w:type="dxa"/>
          </w:tcPr>
          <w:p w14:paraId="3F77F239" w14:textId="65E93697" w:rsidR="007648D2" w:rsidRPr="005C3F0B" w:rsidRDefault="003C5CDB" w:rsidP="00F029CC">
            <w:pPr>
              <w:pStyle w:val="CENormal"/>
              <w:rPr>
                <w:b/>
                <w:bCs/>
                <w:lang w:val="en-GB"/>
              </w:rPr>
            </w:pPr>
            <w:r w:rsidRPr="005C3F0B">
              <w:rPr>
                <w:b/>
                <w:bCs/>
                <w:lang w:val="en-GB"/>
              </w:rPr>
              <w:t>Duration</w:t>
            </w:r>
          </w:p>
        </w:tc>
        <w:tc>
          <w:tcPr>
            <w:tcW w:w="7178" w:type="dxa"/>
          </w:tcPr>
          <w:p w14:paraId="77943957" w14:textId="2D211DD2" w:rsidR="007648D2" w:rsidRPr="005C3F0B" w:rsidRDefault="003672A2" w:rsidP="00B70D3F">
            <w:pPr>
              <w:pStyle w:val="CENormal"/>
            </w:pPr>
            <w:r w:rsidRPr="005C3F0B">
              <w:t>Mi</w:t>
            </w:r>
            <w:r w:rsidR="00E401D9" w:rsidRPr="005C3F0B">
              <w:t>nim</w:t>
            </w:r>
            <w:r w:rsidR="0093679A" w:rsidRPr="005C3F0B">
              <w:t>um</w:t>
            </w:r>
            <w:r w:rsidR="00396845" w:rsidRPr="005C3F0B">
              <w:t xml:space="preserve"> of</w:t>
            </w:r>
            <w:r w:rsidR="00477694" w:rsidRPr="005C3F0B">
              <w:t xml:space="preserve"> 6 month</w:t>
            </w:r>
            <w:r w:rsidR="00391A14" w:rsidRPr="005C3F0B">
              <w:t>-</w:t>
            </w:r>
            <w:r w:rsidR="00F77DD5" w:rsidRPr="005C3F0B">
              <w:t xml:space="preserve"> with p</w:t>
            </w:r>
            <w:r w:rsidR="002A3BBA" w:rsidRPr="005C3F0B">
              <w:t>ossibi</w:t>
            </w:r>
            <w:r w:rsidR="00507AFD" w:rsidRPr="005C3F0B">
              <w:t xml:space="preserve">lity of </w:t>
            </w:r>
            <w:r w:rsidR="00E64679" w:rsidRPr="005C3F0B">
              <w:t>ext</w:t>
            </w:r>
            <w:r w:rsidR="00980038" w:rsidRPr="005C3F0B">
              <w:t>ens</w:t>
            </w:r>
            <w:r w:rsidR="00D13F05" w:rsidRPr="005C3F0B">
              <w:t>ion</w:t>
            </w:r>
            <w:r w:rsidR="00477694" w:rsidRPr="005C3F0B">
              <w:t>.</w:t>
            </w:r>
          </w:p>
        </w:tc>
      </w:tr>
      <w:tr w:rsidR="00707DFA" w:rsidRPr="00D52FDB" w14:paraId="678549DB" w14:textId="77777777" w:rsidTr="00F72297">
        <w:tc>
          <w:tcPr>
            <w:tcW w:w="1838" w:type="dxa"/>
          </w:tcPr>
          <w:p w14:paraId="15DA2522" w14:textId="041C0BEF" w:rsidR="00707DFA" w:rsidRPr="005C3F0B" w:rsidRDefault="00707DFA" w:rsidP="00F029CC">
            <w:pPr>
              <w:pStyle w:val="CENormal"/>
              <w:rPr>
                <w:b/>
                <w:bCs/>
                <w:lang w:val="en-GB"/>
              </w:rPr>
            </w:pPr>
            <w:r w:rsidRPr="005C3F0B">
              <w:rPr>
                <w:b/>
                <w:bCs/>
                <w:lang w:val="en-GB"/>
              </w:rPr>
              <w:t>Start Date</w:t>
            </w:r>
          </w:p>
        </w:tc>
        <w:tc>
          <w:tcPr>
            <w:tcW w:w="7178" w:type="dxa"/>
          </w:tcPr>
          <w:p w14:paraId="6CCF4B36" w14:textId="6435E30A" w:rsidR="00707DFA" w:rsidRPr="005C3F0B" w:rsidRDefault="008944CB" w:rsidP="00B70D3F">
            <w:pPr>
              <w:pStyle w:val="CENormal"/>
            </w:pPr>
            <w:r w:rsidRPr="005C3F0B">
              <w:t>Monday 1</w:t>
            </w:r>
            <w:r w:rsidRPr="005C3F0B">
              <w:rPr>
                <w:vertAlign w:val="superscript"/>
              </w:rPr>
              <w:t>st</w:t>
            </w:r>
            <w:r w:rsidR="00B70D3F" w:rsidRPr="005C3F0B">
              <w:t xml:space="preserve"> </w:t>
            </w:r>
            <w:r w:rsidRPr="005C3F0B">
              <w:t>December</w:t>
            </w:r>
            <w:r w:rsidR="00F645AA" w:rsidRPr="005C3F0B">
              <w:t xml:space="preserve"> (approximately) </w:t>
            </w:r>
          </w:p>
        </w:tc>
      </w:tr>
      <w:tr w:rsidR="007648D2" w:rsidRPr="00D52FDB" w14:paraId="4BA6C54F" w14:textId="77777777" w:rsidTr="00F72297">
        <w:tc>
          <w:tcPr>
            <w:tcW w:w="1838" w:type="dxa"/>
          </w:tcPr>
          <w:p w14:paraId="1328EBF0" w14:textId="1F679F32" w:rsidR="007648D2" w:rsidRPr="00D52FDB" w:rsidRDefault="00C44F00" w:rsidP="00F029CC">
            <w:pPr>
              <w:pStyle w:val="CENormal"/>
              <w:rPr>
                <w:b/>
                <w:bCs/>
                <w:lang w:val="en-GB"/>
              </w:rPr>
            </w:pPr>
            <w:r w:rsidRPr="00D52FDB">
              <w:rPr>
                <w:b/>
                <w:bCs/>
                <w:lang w:val="en-GB"/>
              </w:rPr>
              <w:t>Employed by</w:t>
            </w:r>
          </w:p>
        </w:tc>
        <w:tc>
          <w:tcPr>
            <w:tcW w:w="7178" w:type="dxa"/>
          </w:tcPr>
          <w:p w14:paraId="23F0101C" w14:textId="7173549D" w:rsidR="007648D2" w:rsidRPr="00D52FDB" w:rsidRDefault="0054684F" w:rsidP="00F029CC">
            <w:pPr>
              <w:pStyle w:val="CENormal"/>
              <w:rPr>
                <w:lang w:val="en-GB"/>
              </w:rPr>
            </w:pPr>
            <w:r w:rsidRPr="00D52FDB">
              <w:rPr>
                <w:lang w:val="en-GB"/>
              </w:rPr>
              <w:t>Community Enterprise Ltd</w:t>
            </w:r>
          </w:p>
        </w:tc>
      </w:tr>
    </w:tbl>
    <w:p w14:paraId="5AF9EABD" w14:textId="0A10A837" w:rsidR="00154A01" w:rsidRPr="00D52FDB" w:rsidRDefault="00154A01" w:rsidP="007648D2"/>
    <w:p w14:paraId="21E316A3" w14:textId="31ADCF77" w:rsidR="00D62D59" w:rsidRPr="00694739" w:rsidRDefault="00D62D59" w:rsidP="00694739">
      <w:pPr>
        <w:pStyle w:val="CESub-heading"/>
      </w:pPr>
      <w:r w:rsidRPr="00694739">
        <w:t>How to Apply</w:t>
      </w:r>
    </w:p>
    <w:p w14:paraId="33C6C04F" w14:textId="77777777" w:rsidR="00A215C7" w:rsidRPr="00D52FDB" w:rsidRDefault="00A215C7" w:rsidP="0084162B">
      <w:pPr>
        <w:pStyle w:val="CENormal"/>
        <w:numPr>
          <w:ilvl w:val="0"/>
          <w:numId w:val="6"/>
        </w:numPr>
        <w:spacing w:after="240"/>
        <w:ind w:left="714" w:hanging="357"/>
        <w:rPr>
          <w:lang w:val="en-GB"/>
        </w:rPr>
      </w:pPr>
      <w:r w:rsidRPr="00D52FDB">
        <w:rPr>
          <w:lang w:val="en-GB"/>
        </w:rPr>
        <w:t>Please complete the attached application form</w:t>
      </w:r>
    </w:p>
    <w:p w14:paraId="6ACC7302" w14:textId="4FCB2C3E" w:rsidR="00A215C7" w:rsidRPr="00D52FDB" w:rsidRDefault="00A215C7" w:rsidP="0084162B">
      <w:pPr>
        <w:pStyle w:val="CENormal"/>
        <w:numPr>
          <w:ilvl w:val="0"/>
          <w:numId w:val="6"/>
        </w:numPr>
        <w:spacing w:after="240"/>
        <w:ind w:left="714" w:hanging="357"/>
        <w:rPr>
          <w:lang w:val="en-GB"/>
        </w:rPr>
      </w:pPr>
      <w:r w:rsidRPr="00D52FDB">
        <w:rPr>
          <w:lang w:val="en-GB"/>
        </w:rPr>
        <w:t xml:space="preserve">Email to </w:t>
      </w:r>
      <w:hyperlink r:id="rId17" w:history="1">
        <w:r w:rsidR="004561E8" w:rsidRPr="003850E0">
          <w:rPr>
            <w:rStyle w:val="Hyperlink"/>
            <w:lang w:val="en-GB"/>
          </w:rPr>
          <w:t>maria@communityenterprise.co.uk</w:t>
        </w:r>
      </w:hyperlink>
      <w:r w:rsidR="005D0343" w:rsidRPr="00D52FDB">
        <w:rPr>
          <w:lang w:val="en-GB"/>
        </w:rPr>
        <w:t xml:space="preserve"> </w:t>
      </w:r>
    </w:p>
    <w:p w14:paraId="40650B8A" w14:textId="29D9FCC5" w:rsidR="00A215C7" w:rsidRPr="00E13890" w:rsidRDefault="00A215C7" w:rsidP="0084162B">
      <w:pPr>
        <w:pStyle w:val="CENormal"/>
        <w:numPr>
          <w:ilvl w:val="0"/>
          <w:numId w:val="6"/>
        </w:numPr>
        <w:spacing w:after="240"/>
        <w:ind w:left="714" w:hanging="357"/>
        <w:rPr>
          <w:lang w:val="en-GB"/>
        </w:rPr>
      </w:pPr>
      <w:r w:rsidRPr="00E13890">
        <w:rPr>
          <w:b/>
          <w:bCs/>
          <w:lang w:val="en-GB"/>
        </w:rPr>
        <w:t>Closing date</w:t>
      </w:r>
      <w:r w:rsidRPr="00E13890">
        <w:rPr>
          <w:lang w:val="en-GB"/>
        </w:rPr>
        <w:t xml:space="preserve">: </w:t>
      </w:r>
      <w:r w:rsidR="00C5030A">
        <w:rPr>
          <w:lang w:val="en-GB"/>
        </w:rPr>
        <w:t>9am Monday 10</w:t>
      </w:r>
      <w:r w:rsidR="0072023E" w:rsidRPr="00E13890">
        <w:rPr>
          <w:lang w:val="en-GB"/>
        </w:rPr>
        <w:t xml:space="preserve"> </w:t>
      </w:r>
      <w:r w:rsidR="007F4BC4" w:rsidRPr="00E13890">
        <w:rPr>
          <w:lang w:val="en-GB"/>
        </w:rPr>
        <w:t>Nove</w:t>
      </w:r>
      <w:r w:rsidR="00325F5A" w:rsidRPr="00E13890">
        <w:rPr>
          <w:lang w:val="en-GB"/>
        </w:rPr>
        <w:t xml:space="preserve">mber </w:t>
      </w:r>
    </w:p>
    <w:p w14:paraId="7F7871B0" w14:textId="31E94AA7" w:rsidR="00A215C7" w:rsidRPr="00D52FDB" w:rsidRDefault="00A215C7" w:rsidP="0084162B">
      <w:pPr>
        <w:pStyle w:val="CENormal"/>
        <w:numPr>
          <w:ilvl w:val="0"/>
          <w:numId w:val="6"/>
        </w:numPr>
        <w:spacing w:after="240"/>
        <w:ind w:left="714" w:hanging="357"/>
        <w:rPr>
          <w:lang w:val="en-GB"/>
        </w:rPr>
      </w:pPr>
      <w:r w:rsidRPr="00E13890">
        <w:rPr>
          <w:b/>
          <w:bCs/>
          <w:lang w:val="en-GB"/>
        </w:rPr>
        <w:t>Interview date</w:t>
      </w:r>
      <w:r w:rsidRPr="00E13890">
        <w:rPr>
          <w:lang w:val="en-GB"/>
        </w:rPr>
        <w:t xml:space="preserve">: </w:t>
      </w:r>
      <w:r w:rsidR="00DD6DF3" w:rsidRPr="00E13890">
        <w:rPr>
          <w:lang w:val="en-GB"/>
        </w:rPr>
        <w:t>Thurs</w:t>
      </w:r>
      <w:r w:rsidR="00D71220" w:rsidRPr="00E13890">
        <w:rPr>
          <w:lang w:val="en-GB"/>
        </w:rPr>
        <w:t>day</w:t>
      </w:r>
      <w:r w:rsidR="004F6CC2" w:rsidRPr="00E13890">
        <w:rPr>
          <w:lang w:val="en-GB"/>
        </w:rPr>
        <w:t xml:space="preserve"> </w:t>
      </w:r>
      <w:r w:rsidR="002753A8" w:rsidRPr="00E13890">
        <w:rPr>
          <w:lang w:val="en-GB"/>
        </w:rPr>
        <w:t>13</w:t>
      </w:r>
      <w:r w:rsidR="004D5295" w:rsidRPr="00E13890">
        <w:rPr>
          <w:vertAlign w:val="superscript"/>
          <w:lang w:val="en-GB"/>
        </w:rPr>
        <w:t>th</w:t>
      </w:r>
      <w:r w:rsidR="004D5295">
        <w:rPr>
          <w:lang w:val="en-GB"/>
        </w:rPr>
        <w:t xml:space="preserve"> No</w:t>
      </w:r>
      <w:r w:rsidR="00805815">
        <w:rPr>
          <w:lang w:val="en-GB"/>
        </w:rPr>
        <w:t>vember</w:t>
      </w:r>
      <w:r w:rsidR="00D42A17">
        <w:rPr>
          <w:lang w:val="en-GB"/>
        </w:rPr>
        <w:t>. I</w:t>
      </w:r>
      <w:r w:rsidR="0084162B" w:rsidRPr="00D52FDB">
        <w:rPr>
          <w:lang w:val="en-GB"/>
        </w:rPr>
        <w:t>nterviewees are asked to</w:t>
      </w:r>
      <w:r w:rsidRPr="00D52FDB">
        <w:rPr>
          <w:lang w:val="en-GB"/>
        </w:rPr>
        <w:t xml:space="preserve"> present an example of a project, story or initiative that you have communicated effectively and </w:t>
      </w:r>
      <w:r w:rsidR="0084162B" w:rsidRPr="00D52FDB">
        <w:rPr>
          <w:lang w:val="en-GB"/>
        </w:rPr>
        <w:t>outline the</w:t>
      </w:r>
      <w:r w:rsidRPr="00D52FDB">
        <w:rPr>
          <w:lang w:val="en-GB"/>
        </w:rPr>
        <w:t xml:space="preserve"> difference it made.</w:t>
      </w:r>
    </w:p>
    <w:p w14:paraId="013CC8B6" w14:textId="77777777" w:rsidR="00D62D59" w:rsidRPr="00D52FDB" w:rsidRDefault="00D62D59" w:rsidP="00F029CC">
      <w:pPr>
        <w:pStyle w:val="CENormal"/>
        <w:rPr>
          <w:lang w:val="en-GB"/>
        </w:rPr>
      </w:pPr>
    </w:p>
    <w:p w14:paraId="065D923C" w14:textId="77777777" w:rsidR="00694739" w:rsidRDefault="00694739" w:rsidP="00694739">
      <w:pPr>
        <w:pStyle w:val="CESub-heading"/>
      </w:pPr>
      <w:r w:rsidRPr="00694739">
        <w:t xml:space="preserve">Further information </w:t>
      </w:r>
    </w:p>
    <w:p w14:paraId="18152597" w14:textId="1C37F5E0" w:rsidR="00F72297" w:rsidRPr="00D52FDB" w:rsidRDefault="00694739" w:rsidP="00694739">
      <w:pPr>
        <w:pStyle w:val="CENormal"/>
      </w:pPr>
      <w:r w:rsidRPr="00694739">
        <w:t>If you’d like to discuss the work of Community Enterprise, please contact</w:t>
      </w:r>
      <w:r>
        <w:t xml:space="preserve"> Sarah Cameron at </w:t>
      </w:r>
      <w:hyperlink r:id="rId18" w:history="1">
        <w:r w:rsidRPr="000C5F3E">
          <w:rPr>
            <w:rStyle w:val="Hyperlink"/>
          </w:rPr>
          <w:t>sarah@communityenterprise.co.uk</w:t>
        </w:r>
      </w:hyperlink>
      <w:r>
        <w:t xml:space="preserve"> </w:t>
      </w:r>
      <w:r w:rsidR="00130EF6" w:rsidRPr="00130EF6">
        <w:rPr>
          <w:lang w:val="en-GB"/>
        </w:rPr>
        <w:t xml:space="preserve">OR Douglas Westwater at </w:t>
      </w:r>
      <w:hyperlink r:id="rId19" w:history="1">
        <w:r w:rsidR="00130EF6" w:rsidRPr="000C5F3E">
          <w:rPr>
            <w:rStyle w:val="Hyperlink"/>
            <w:lang w:val="en-GB"/>
          </w:rPr>
          <w:t>douglas@communityenterprise.co.uk</w:t>
        </w:r>
      </w:hyperlink>
      <w:r w:rsidR="00130EF6">
        <w:rPr>
          <w:lang w:val="en-GB"/>
        </w:rPr>
        <w:t xml:space="preserve"> </w:t>
      </w:r>
    </w:p>
    <w:p w14:paraId="58A21966" w14:textId="77777777" w:rsidR="00F72297" w:rsidRDefault="00F72297" w:rsidP="007648D2"/>
    <w:sectPr w:rsidR="00F72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2A7"/>
    <w:multiLevelType w:val="hybridMultilevel"/>
    <w:tmpl w:val="9D2C07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6E489D"/>
    <w:multiLevelType w:val="hybridMultilevel"/>
    <w:tmpl w:val="02FCD904"/>
    <w:lvl w:ilvl="0" w:tplc="9C16892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B42A9"/>
    <w:multiLevelType w:val="multilevel"/>
    <w:tmpl w:val="3F563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63215"/>
    <w:multiLevelType w:val="hybridMultilevel"/>
    <w:tmpl w:val="1CE61BDC"/>
    <w:lvl w:ilvl="0" w:tplc="9C16892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01108"/>
    <w:multiLevelType w:val="hybridMultilevel"/>
    <w:tmpl w:val="12103080"/>
    <w:lvl w:ilvl="0" w:tplc="9C16892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22524"/>
    <w:multiLevelType w:val="multilevel"/>
    <w:tmpl w:val="FCDE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F962B8"/>
    <w:multiLevelType w:val="hybridMultilevel"/>
    <w:tmpl w:val="2D8CA2B8"/>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DF3779"/>
    <w:multiLevelType w:val="hybridMultilevel"/>
    <w:tmpl w:val="D2C085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50764"/>
    <w:multiLevelType w:val="hybridMultilevel"/>
    <w:tmpl w:val="6F220E60"/>
    <w:lvl w:ilvl="0" w:tplc="9C16892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048B9"/>
    <w:multiLevelType w:val="hybridMultilevel"/>
    <w:tmpl w:val="E59E9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FC2EDA"/>
    <w:multiLevelType w:val="hybridMultilevel"/>
    <w:tmpl w:val="378A3ABC"/>
    <w:lvl w:ilvl="0" w:tplc="9C16892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8144C"/>
    <w:multiLevelType w:val="hybridMultilevel"/>
    <w:tmpl w:val="CABAF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F167DA"/>
    <w:multiLevelType w:val="hybridMultilevel"/>
    <w:tmpl w:val="E39A2A98"/>
    <w:lvl w:ilvl="0" w:tplc="9C16892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D0682"/>
    <w:multiLevelType w:val="hybridMultilevel"/>
    <w:tmpl w:val="74184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F818D9"/>
    <w:multiLevelType w:val="multilevel"/>
    <w:tmpl w:val="0132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C63A17"/>
    <w:multiLevelType w:val="hybridMultilevel"/>
    <w:tmpl w:val="033A339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A335519"/>
    <w:multiLevelType w:val="hybridMultilevel"/>
    <w:tmpl w:val="EBB89C4A"/>
    <w:lvl w:ilvl="0" w:tplc="9C16892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968460">
    <w:abstractNumId w:val="11"/>
  </w:num>
  <w:num w:numId="2" w16cid:durableId="110783160">
    <w:abstractNumId w:val="8"/>
  </w:num>
  <w:num w:numId="3" w16cid:durableId="1119687777">
    <w:abstractNumId w:val="5"/>
  </w:num>
  <w:num w:numId="4" w16cid:durableId="1188790217">
    <w:abstractNumId w:val="1"/>
  </w:num>
  <w:num w:numId="5" w16cid:durableId="1312710424">
    <w:abstractNumId w:val="15"/>
  </w:num>
  <w:num w:numId="6" w16cid:durableId="1359890467">
    <w:abstractNumId w:val="4"/>
  </w:num>
  <w:num w:numId="7" w16cid:durableId="1413314973">
    <w:abstractNumId w:val="10"/>
  </w:num>
  <w:num w:numId="8" w16cid:durableId="1524707241">
    <w:abstractNumId w:val="2"/>
  </w:num>
  <w:num w:numId="9" w16cid:durableId="1579174930">
    <w:abstractNumId w:val="7"/>
  </w:num>
  <w:num w:numId="10" w16cid:durableId="1623881026">
    <w:abstractNumId w:val="14"/>
  </w:num>
  <w:num w:numId="11" w16cid:durableId="1681270334">
    <w:abstractNumId w:val="12"/>
  </w:num>
  <w:num w:numId="12" w16cid:durableId="1842624425">
    <w:abstractNumId w:val="16"/>
  </w:num>
  <w:num w:numId="13" w16cid:durableId="1924101599">
    <w:abstractNumId w:val="6"/>
  </w:num>
  <w:num w:numId="14" w16cid:durableId="1951011084">
    <w:abstractNumId w:val="13"/>
  </w:num>
  <w:num w:numId="15" w16cid:durableId="525870943">
    <w:abstractNumId w:val="3"/>
  </w:num>
  <w:num w:numId="16" w16cid:durableId="596718247">
    <w:abstractNumId w:val="0"/>
  </w:num>
  <w:num w:numId="17" w16cid:durableId="992755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F3"/>
    <w:rsid w:val="00014082"/>
    <w:rsid w:val="000270B9"/>
    <w:rsid w:val="000325BF"/>
    <w:rsid w:val="0004722C"/>
    <w:rsid w:val="0005752C"/>
    <w:rsid w:val="000602C9"/>
    <w:rsid w:val="00066293"/>
    <w:rsid w:val="000815EC"/>
    <w:rsid w:val="00081FD4"/>
    <w:rsid w:val="000A152D"/>
    <w:rsid w:val="000A534A"/>
    <w:rsid w:val="000B4DAB"/>
    <w:rsid w:val="000B7FF1"/>
    <w:rsid w:val="000C053F"/>
    <w:rsid w:val="000C58FE"/>
    <w:rsid w:val="000D1305"/>
    <w:rsid w:val="000D2F25"/>
    <w:rsid w:val="000E65C3"/>
    <w:rsid w:val="000F3091"/>
    <w:rsid w:val="00105626"/>
    <w:rsid w:val="00105BF7"/>
    <w:rsid w:val="00123B7E"/>
    <w:rsid w:val="00124936"/>
    <w:rsid w:val="00130EF6"/>
    <w:rsid w:val="001542B2"/>
    <w:rsid w:val="00154A01"/>
    <w:rsid w:val="001A2D34"/>
    <w:rsid w:val="001A3985"/>
    <w:rsid w:val="001A4B2C"/>
    <w:rsid w:val="001A6D32"/>
    <w:rsid w:val="001B0FFF"/>
    <w:rsid w:val="001B23B5"/>
    <w:rsid w:val="001B776C"/>
    <w:rsid w:val="001C59E7"/>
    <w:rsid w:val="001C7742"/>
    <w:rsid w:val="001D38E5"/>
    <w:rsid w:val="001E1550"/>
    <w:rsid w:val="001F5184"/>
    <w:rsid w:val="001F7DC9"/>
    <w:rsid w:val="0020215D"/>
    <w:rsid w:val="00207A27"/>
    <w:rsid w:val="00215932"/>
    <w:rsid w:val="00235A63"/>
    <w:rsid w:val="00252C9B"/>
    <w:rsid w:val="00257707"/>
    <w:rsid w:val="002625B3"/>
    <w:rsid w:val="00271C8C"/>
    <w:rsid w:val="002753A8"/>
    <w:rsid w:val="002776D9"/>
    <w:rsid w:val="00277941"/>
    <w:rsid w:val="002852F3"/>
    <w:rsid w:val="0028570A"/>
    <w:rsid w:val="00291977"/>
    <w:rsid w:val="00293FC9"/>
    <w:rsid w:val="00294652"/>
    <w:rsid w:val="002A3BBA"/>
    <w:rsid w:val="002B42F8"/>
    <w:rsid w:val="002C5121"/>
    <w:rsid w:val="002D2A1E"/>
    <w:rsid w:val="00325F5A"/>
    <w:rsid w:val="00332722"/>
    <w:rsid w:val="0034448E"/>
    <w:rsid w:val="00355CCB"/>
    <w:rsid w:val="00362DA7"/>
    <w:rsid w:val="003672A2"/>
    <w:rsid w:val="003748D3"/>
    <w:rsid w:val="00381CC5"/>
    <w:rsid w:val="00382662"/>
    <w:rsid w:val="0039058C"/>
    <w:rsid w:val="003905D9"/>
    <w:rsid w:val="00391815"/>
    <w:rsid w:val="00391A14"/>
    <w:rsid w:val="003939CD"/>
    <w:rsid w:val="003951E5"/>
    <w:rsid w:val="0039645F"/>
    <w:rsid w:val="00396845"/>
    <w:rsid w:val="003A7C6F"/>
    <w:rsid w:val="003C5CDB"/>
    <w:rsid w:val="003D3504"/>
    <w:rsid w:val="003E4490"/>
    <w:rsid w:val="003E6096"/>
    <w:rsid w:val="003F3ADD"/>
    <w:rsid w:val="00406B43"/>
    <w:rsid w:val="00411BC9"/>
    <w:rsid w:val="00416EDA"/>
    <w:rsid w:val="00422A3C"/>
    <w:rsid w:val="00442806"/>
    <w:rsid w:val="0044713C"/>
    <w:rsid w:val="004561E8"/>
    <w:rsid w:val="004577C3"/>
    <w:rsid w:val="00460F2E"/>
    <w:rsid w:val="00472A67"/>
    <w:rsid w:val="00477694"/>
    <w:rsid w:val="00487A87"/>
    <w:rsid w:val="00487E7B"/>
    <w:rsid w:val="00492E02"/>
    <w:rsid w:val="004A602A"/>
    <w:rsid w:val="004A73EE"/>
    <w:rsid w:val="004C7073"/>
    <w:rsid w:val="004C7AD3"/>
    <w:rsid w:val="004C7EFE"/>
    <w:rsid w:val="004D5295"/>
    <w:rsid w:val="004E0974"/>
    <w:rsid w:val="004E4743"/>
    <w:rsid w:val="004F6CC2"/>
    <w:rsid w:val="005000B3"/>
    <w:rsid w:val="00507AFD"/>
    <w:rsid w:val="0051033A"/>
    <w:rsid w:val="00545DEC"/>
    <w:rsid w:val="0054684F"/>
    <w:rsid w:val="0055581C"/>
    <w:rsid w:val="00562CCE"/>
    <w:rsid w:val="005644D2"/>
    <w:rsid w:val="005736C0"/>
    <w:rsid w:val="00574247"/>
    <w:rsid w:val="00576447"/>
    <w:rsid w:val="00577BF9"/>
    <w:rsid w:val="0058380D"/>
    <w:rsid w:val="005906A0"/>
    <w:rsid w:val="005B02FA"/>
    <w:rsid w:val="005B1FBD"/>
    <w:rsid w:val="005C3176"/>
    <w:rsid w:val="005C3F0B"/>
    <w:rsid w:val="005C46F5"/>
    <w:rsid w:val="005D0343"/>
    <w:rsid w:val="005D069B"/>
    <w:rsid w:val="005F577B"/>
    <w:rsid w:val="00604570"/>
    <w:rsid w:val="00605D99"/>
    <w:rsid w:val="00611D06"/>
    <w:rsid w:val="006166E5"/>
    <w:rsid w:val="0061687D"/>
    <w:rsid w:val="006225E7"/>
    <w:rsid w:val="006343A2"/>
    <w:rsid w:val="006424D8"/>
    <w:rsid w:val="00656BB8"/>
    <w:rsid w:val="00694739"/>
    <w:rsid w:val="006A1955"/>
    <w:rsid w:val="006A4925"/>
    <w:rsid w:val="006B0540"/>
    <w:rsid w:val="006B45EE"/>
    <w:rsid w:val="006B56B8"/>
    <w:rsid w:val="006D34B4"/>
    <w:rsid w:val="006D54F0"/>
    <w:rsid w:val="006D5649"/>
    <w:rsid w:val="006D5F9E"/>
    <w:rsid w:val="006E045E"/>
    <w:rsid w:val="006E19D0"/>
    <w:rsid w:val="006E1F26"/>
    <w:rsid w:val="006E7884"/>
    <w:rsid w:val="006F0065"/>
    <w:rsid w:val="006F3F1D"/>
    <w:rsid w:val="007041B6"/>
    <w:rsid w:val="00707DFA"/>
    <w:rsid w:val="00711D52"/>
    <w:rsid w:val="007155FE"/>
    <w:rsid w:val="00716842"/>
    <w:rsid w:val="0072023E"/>
    <w:rsid w:val="00752084"/>
    <w:rsid w:val="00756436"/>
    <w:rsid w:val="007648D2"/>
    <w:rsid w:val="007722ED"/>
    <w:rsid w:val="007812D3"/>
    <w:rsid w:val="0079019E"/>
    <w:rsid w:val="00790920"/>
    <w:rsid w:val="007959D0"/>
    <w:rsid w:val="007B1698"/>
    <w:rsid w:val="007C2166"/>
    <w:rsid w:val="007D3FC6"/>
    <w:rsid w:val="007E6E5E"/>
    <w:rsid w:val="007F4BC4"/>
    <w:rsid w:val="007F5835"/>
    <w:rsid w:val="00803355"/>
    <w:rsid w:val="00805815"/>
    <w:rsid w:val="0081127B"/>
    <w:rsid w:val="008132BE"/>
    <w:rsid w:val="00820B29"/>
    <w:rsid w:val="00831F9D"/>
    <w:rsid w:val="0084162B"/>
    <w:rsid w:val="00863457"/>
    <w:rsid w:val="00866DE7"/>
    <w:rsid w:val="00892B27"/>
    <w:rsid w:val="008944CB"/>
    <w:rsid w:val="00896C4E"/>
    <w:rsid w:val="008B1486"/>
    <w:rsid w:val="008B18BB"/>
    <w:rsid w:val="008C5114"/>
    <w:rsid w:val="008C5BBA"/>
    <w:rsid w:val="008E262D"/>
    <w:rsid w:val="008E63E6"/>
    <w:rsid w:val="008F036F"/>
    <w:rsid w:val="008F08B5"/>
    <w:rsid w:val="008F25A0"/>
    <w:rsid w:val="008F7292"/>
    <w:rsid w:val="00904F46"/>
    <w:rsid w:val="0091082E"/>
    <w:rsid w:val="00910FBA"/>
    <w:rsid w:val="00922070"/>
    <w:rsid w:val="00925218"/>
    <w:rsid w:val="00933FAC"/>
    <w:rsid w:val="0093679A"/>
    <w:rsid w:val="009412DE"/>
    <w:rsid w:val="009536F3"/>
    <w:rsid w:val="009557A3"/>
    <w:rsid w:val="00956692"/>
    <w:rsid w:val="00980038"/>
    <w:rsid w:val="00987E2B"/>
    <w:rsid w:val="00995377"/>
    <w:rsid w:val="00996517"/>
    <w:rsid w:val="009A05A1"/>
    <w:rsid w:val="009D5470"/>
    <w:rsid w:val="009E25BA"/>
    <w:rsid w:val="009F22C6"/>
    <w:rsid w:val="009F5D04"/>
    <w:rsid w:val="00A0109D"/>
    <w:rsid w:val="00A02889"/>
    <w:rsid w:val="00A125FB"/>
    <w:rsid w:val="00A16310"/>
    <w:rsid w:val="00A20E74"/>
    <w:rsid w:val="00A215C7"/>
    <w:rsid w:val="00A24566"/>
    <w:rsid w:val="00A476A2"/>
    <w:rsid w:val="00A53B2D"/>
    <w:rsid w:val="00A54B52"/>
    <w:rsid w:val="00A722A1"/>
    <w:rsid w:val="00A84C36"/>
    <w:rsid w:val="00AB4656"/>
    <w:rsid w:val="00AC0FBD"/>
    <w:rsid w:val="00AC6FB7"/>
    <w:rsid w:val="00AF20C6"/>
    <w:rsid w:val="00B02132"/>
    <w:rsid w:val="00B02643"/>
    <w:rsid w:val="00B20874"/>
    <w:rsid w:val="00B27B70"/>
    <w:rsid w:val="00B31DAE"/>
    <w:rsid w:val="00B36584"/>
    <w:rsid w:val="00B37530"/>
    <w:rsid w:val="00B4097A"/>
    <w:rsid w:val="00B428E7"/>
    <w:rsid w:val="00B4294E"/>
    <w:rsid w:val="00B43F5B"/>
    <w:rsid w:val="00B47E3C"/>
    <w:rsid w:val="00B6133A"/>
    <w:rsid w:val="00B61A11"/>
    <w:rsid w:val="00B61B3D"/>
    <w:rsid w:val="00B70D3F"/>
    <w:rsid w:val="00B734F6"/>
    <w:rsid w:val="00B7590F"/>
    <w:rsid w:val="00B76A98"/>
    <w:rsid w:val="00B853E0"/>
    <w:rsid w:val="00B92D1B"/>
    <w:rsid w:val="00BB2913"/>
    <w:rsid w:val="00BB6276"/>
    <w:rsid w:val="00BC1223"/>
    <w:rsid w:val="00BD6EC5"/>
    <w:rsid w:val="00BD771F"/>
    <w:rsid w:val="00BE6C79"/>
    <w:rsid w:val="00BE793D"/>
    <w:rsid w:val="00BF79B3"/>
    <w:rsid w:val="00C122FC"/>
    <w:rsid w:val="00C22AFA"/>
    <w:rsid w:val="00C2610E"/>
    <w:rsid w:val="00C3240A"/>
    <w:rsid w:val="00C35C1D"/>
    <w:rsid w:val="00C44F00"/>
    <w:rsid w:val="00C450AE"/>
    <w:rsid w:val="00C5030A"/>
    <w:rsid w:val="00C65841"/>
    <w:rsid w:val="00C7637E"/>
    <w:rsid w:val="00C8607D"/>
    <w:rsid w:val="00C95320"/>
    <w:rsid w:val="00C95F3B"/>
    <w:rsid w:val="00CB13AB"/>
    <w:rsid w:val="00CB3634"/>
    <w:rsid w:val="00CC4368"/>
    <w:rsid w:val="00CC5F1F"/>
    <w:rsid w:val="00CD7CC8"/>
    <w:rsid w:val="00CF40AF"/>
    <w:rsid w:val="00D13F05"/>
    <w:rsid w:val="00D26C24"/>
    <w:rsid w:val="00D3046C"/>
    <w:rsid w:val="00D42A17"/>
    <w:rsid w:val="00D462F0"/>
    <w:rsid w:val="00D472AA"/>
    <w:rsid w:val="00D52FDB"/>
    <w:rsid w:val="00D570CD"/>
    <w:rsid w:val="00D62D59"/>
    <w:rsid w:val="00D6314D"/>
    <w:rsid w:val="00D71220"/>
    <w:rsid w:val="00D835DC"/>
    <w:rsid w:val="00D932B5"/>
    <w:rsid w:val="00DA4337"/>
    <w:rsid w:val="00DA7F98"/>
    <w:rsid w:val="00DB5437"/>
    <w:rsid w:val="00DB7E73"/>
    <w:rsid w:val="00DC363C"/>
    <w:rsid w:val="00DD0BBE"/>
    <w:rsid w:val="00DD54DF"/>
    <w:rsid w:val="00DD6DF3"/>
    <w:rsid w:val="00DE09AB"/>
    <w:rsid w:val="00DE2EB9"/>
    <w:rsid w:val="00DE4FE5"/>
    <w:rsid w:val="00DF1BE0"/>
    <w:rsid w:val="00E033FE"/>
    <w:rsid w:val="00E1361E"/>
    <w:rsid w:val="00E13890"/>
    <w:rsid w:val="00E376D5"/>
    <w:rsid w:val="00E401D9"/>
    <w:rsid w:val="00E4225D"/>
    <w:rsid w:val="00E456D8"/>
    <w:rsid w:val="00E63E68"/>
    <w:rsid w:val="00E64679"/>
    <w:rsid w:val="00E65B28"/>
    <w:rsid w:val="00E71075"/>
    <w:rsid w:val="00E81B4A"/>
    <w:rsid w:val="00E95BCE"/>
    <w:rsid w:val="00EA12D7"/>
    <w:rsid w:val="00EA5894"/>
    <w:rsid w:val="00EB2A26"/>
    <w:rsid w:val="00ED0B49"/>
    <w:rsid w:val="00EE28E4"/>
    <w:rsid w:val="00EE6509"/>
    <w:rsid w:val="00F029CC"/>
    <w:rsid w:val="00F04B39"/>
    <w:rsid w:val="00F15646"/>
    <w:rsid w:val="00F17671"/>
    <w:rsid w:val="00F201B8"/>
    <w:rsid w:val="00F46A08"/>
    <w:rsid w:val="00F618C2"/>
    <w:rsid w:val="00F645AA"/>
    <w:rsid w:val="00F65E6D"/>
    <w:rsid w:val="00F72297"/>
    <w:rsid w:val="00F77DD5"/>
    <w:rsid w:val="00F923D5"/>
    <w:rsid w:val="00FA21C0"/>
    <w:rsid w:val="00FB465B"/>
    <w:rsid w:val="00FB7185"/>
    <w:rsid w:val="00FC36C3"/>
    <w:rsid w:val="00FD36A4"/>
    <w:rsid w:val="00FE3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ADEF"/>
  <w15:chartTrackingRefBased/>
  <w15:docId w15:val="{795EB291-F80C-48F7-BE58-E3116D09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2F3"/>
    <w:rPr>
      <w:rFonts w:eastAsiaTheme="majorEastAsia" w:cstheme="majorBidi"/>
      <w:color w:val="272727" w:themeColor="text1" w:themeTint="D8"/>
    </w:rPr>
  </w:style>
  <w:style w:type="paragraph" w:styleId="Title">
    <w:name w:val="Title"/>
    <w:basedOn w:val="Normal"/>
    <w:next w:val="Normal"/>
    <w:link w:val="TitleChar"/>
    <w:uiPriority w:val="10"/>
    <w:qFormat/>
    <w:rsid w:val="00285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2F3"/>
    <w:pPr>
      <w:spacing w:before="160"/>
      <w:jc w:val="center"/>
    </w:pPr>
    <w:rPr>
      <w:i/>
      <w:iCs/>
      <w:color w:val="404040" w:themeColor="text1" w:themeTint="BF"/>
    </w:rPr>
  </w:style>
  <w:style w:type="character" w:customStyle="1" w:styleId="QuoteChar">
    <w:name w:val="Quote Char"/>
    <w:basedOn w:val="DefaultParagraphFont"/>
    <w:link w:val="Quote"/>
    <w:uiPriority w:val="29"/>
    <w:rsid w:val="002852F3"/>
    <w:rPr>
      <w:i/>
      <w:iCs/>
      <w:color w:val="404040" w:themeColor="text1" w:themeTint="BF"/>
    </w:rPr>
  </w:style>
  <w:style w:type="paragraph" w:styleId="ListParagraph">
    <w:name w:val="List Paragraph"/>
    <w:basedOn w:val="Normal"/>
    <w:uiPriority w:val="34"/>
    <w:qFormat/>
    <w:rsid w:val="002852F3"/>
    <w:pPr>
      <w:ind w:left="720"/>
      <w:contextualSpacing/>
    </w:pPr>
  </w:style>
  <w:style w:type="character" w:styleId="IntenseEmphasis">
    <w:name w:val="Intense Emphasis"/>
    <w:basedOn w:val="DefaultParagraphFont"/>
    <w:uiPriority w:val="21"/>
    <w:qFormat/>
    <w:rsid w:val="002852F3"/>
    <w:rPr>
      <w:i/>
      <w:iCs/>
      <w:color w:val="0F4761" w:themeColor="accent1" w:themeShade="BF"/>
    </w:rPr>
  </w:style>
  <w:style w:type="paragraph" w:styleId="IntenseQuote">
    <w:name w:val="Intense Quote"/>
    <w:basedOn w:val="Normal"/>
    <w:next w:val="Normal"/>
    <w:link w:val="IntenseQuoteChar"/>
    <w:uiPriority w:val="30"/>
    <w:qFormat/>
    <w:rsid w:val="00285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2F3"/>
    <w:rPr>
      <w:i/>
      <w:iCs/>
      <w:color w:val="0F4761" w:themeColor="accent1" w:themeShade="BF"/>
    </w:rPr>
  </w:style>
  <w:style w:type="character" w:styleId="IntenseReference">
    <w:name w:val="Intense Reference"/>
    <w:basedOn w:val="DefaultParagraphFont"/>
    <w:uiPriority w:val="32"/>
    <w:qFormat/>
    <w:rsid w:val="002852F3"/>
    <w:rPr>
      <w:b/>
      <w:bCs/>
      <w:smallCaps/>
      <w:color w:val="0F4761" w:themeColor="accent1" w:themeShade="BF"/>
      <w:spacing w:val="5"/>
    </w:rPr>
  </w:style>
  <w:style w:type="paragraph" w:customStyle="1" w:styleId="CEHeadingOne">
    <w:name w:val="CE Heading One"/>
    <w:basedOn w:val="Normal"/>
    <w:link w:val="CEHeadingOneChar"/>
    <w:qFormat/>
    <w:rsid w:val="00B31DAE"/>
    <w:pPr>
      <w:pBdr>
        <w:top w:val="nil"/>
        <w:left w:val="nil"/>
        <w:bottom w:val="single" w:sz="36" w:space="1" w:color="FFC000"/>
        <w:right w:val="nil"/>
        <w:between w:val="nil"/>
        <w:bar w:val="nil"/>
      </w:pBdr>
      <w:spacing w:after="0" w:line="240" w:lineRule="auto"/>
    </w:pPr>
    <w:rPr>
      <w:rFonts w:ascii="Franklin Gothic Demi" w:eastAsia="Arial Unicode MS" w:hAnsi="Franklin Gothic Demi" w:cs="Times New Roman"/>
      <w:color w:val="404040" w:themeColor="text1" w:themeTint="BF"/>
      <w:kern w:val="0"/>
      <w:sz w:val="32"/>
      <w:szCs w:val="32"/>
      <w:bdr w:val="nil"/>
      <w:lang w:val="en-US"/>
      <w14:ligatures w14:val="none"/>
    </w:rPr>
  </w:style>
  <w:style w:type="character" w:customStyle="1" w:styleId="CEHeadingOneChar">
    <w:name w:val="CE Heading One Char"/>
    <w:basedOn w:val="DefaultParagraphFont"/>
    <w:link w:val="CEHeadingOne"/>
    <w:rsid w:val="00B31DAE"/>
    <w:rPr>
      <w:rFonts w:ascii="Franklin Gothic Demi" w:eastAsia="Arial Unicode MS" w:hAnsi="Franklin Gothic Demi" w:cs="Times New Roman"/>
      <w:color w:val="404040" w:themeColor="text1" w:themeTint="BF"/>
      <w:kern w:val="0"/>
      <w:sz w:val="32"/>
      <w:szCs w:val="32"/>
      <w:bdr w:val="nil"/>
      <w:lang w:val="en-US"/>
      <w14:ligatures w14:val="none"/>
    </w:rPr>
  </w:style>
  <w:style w:type="paragraph" w:customStyle="1" w:styleId="Body">
    <w:name w:val="Body"/>
    <w:rsid w:val="00B31DAE"/>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2"/>
      <w:szCs w:val="22"/>
      <w:bdr w:val="nil"/>
      <w:lang w:val="en-US" w:eastAsia="en-GB"/>
      <w14:ligatures w14:val="none"/>
    </w:rPr>
  </w:style>
  <w:style w:type="character" w:styleId="Hyperlink">
    <w:name w:val="Hyperlink"/>
    <w:uiPriority w:val="99"/>
    <w:rsid w:val="00F15646"/>
    <w:rPr>
      <w:rFonts w:cs="Times New Roman"/>
      <w:color w:val="0000FF"/>
      <w:u w:val="single"/>
    </w:rPr>
  </w:style>
  <w:style w:type="paragraph" w:customStyle="1" w:styleId="3CENormal">
    <w:name w:val="3CE Normal"/>
    <w:link w:val="3CENormalChar"/>
    <w:qFormat/>
    <w:rsid w:val="00F15646"/>
    <w:pPr>
      <w:spacing w:after="200" w:line="240" w:lineRule="auto"/>
    </w:pPr>
    <w:rPr>
      <w:rFonts w:ascii="Franklin Gothic Book" w:eastAsia="Cambria" w:hAnsi="Franklin Gothic Book" w:cs="Times New Roman"/>
      <w:color w:val="000000" w:themeColor="text1"/>
      <w:kern w:val="0"/>
      <w:sz w:val="22"/>
      <w:lang w:eastAsia="en-GB"/>
      <w14:ligatures w14:val="none"/>
    </w:rPr>
  </w:style>
  <w:style w:type="character" w:customStyle="1" w:styleId="3CENormalChar">
    <w:name w:val="3CE Normal Char"/>
    <w:basedOn w:val="DefaultParagraphFont"/>
    <w:link w:val="3CENormal"/>
    <w:rsid w:val="00F15646"/>
    <w:rPr>
      <w:rFonts w:ascii="Franklin Gothic Book" w:eastAsia="Cambria" w:hAnsi="Franklin Gothic Book" w:cs="Times New Roman"/>
      <w:color w:val="000000" w:themeColor="text1"/>
      <w:kern w:val="0"/>
      <w:sz w:val="22"/>
      <w:lang w:eastAsia="en-GB"/>
      <w14:ligatures w14:val="none"/>
    </w:rPr>
  </w:style>
  <w:style w:type="paragraph" w:customStyle="1" w:styleId="CESub-heading">
    <w:name w:val="CE Sub-heading"/>
    <w:basedOn w:val="Normal"/>
    <w:link w:val="CESub-headingChar"/>
    <w:qFormat/>
    <w:rsid w:val="009F5D04"/>
    <w:pPr>
      <w:pBdr>
        <w:top w:val="nil"/>
        <w:left w:val="nil"/>
        <w:bottom w:val="nil"/>
        <w:right w:val="nil"/>
        <w:between w:val="nil"/>
        <w:bar w:val="nil"/>
      </w:pBdr>
      <w:spacing w:after="0" w:line="240" w:lineRule="auto"/>
    </w:pPr>
    <w:rPr>
      <w:rFonts w:ascii="Franklin Gothic Demi" w:eastAsia="Arial Unicode MS" w:hAnsi="Franklin Gothic Demi" w:cs="Times New Roman"/>
      <w:color w:val="404040" w:themeColor="text1" w:themeTint="BF"/>
      <w:kern w:val="0"/>
      <w:bdr w:val="nil"/>
      <w:lang w:val="en-US"/>
      <w14:ligatures w14:val="none"/>
    </w:rPr>
  </w:style>
  <w:style w:type="character" w:customStyle="1" w:styleId="CESub-headingChar">
    <w:name w:val="CE Sub-heading Char"/>
    <w:basedOn w:val="DefaultParagraphFont"/>
    <w:link w:val="CESub-heading"/>
    <w:rsid w:val="009F5D04"/>
    <w:rPr>
      <w:rFonts w:ascii="Franklin Gothic Demi" w:eastAsia="Arial Unicode MS" w:hAnsi="Franklin Gothic Demi" w:cs="Times New Roman"/>
      <w:color w:val="404040" w:themeColor="text1" w:themeTint="BF"/>
      <w:kern w:val="0"/>
      <w:bdr w:val="nil"/>
      <w:lang w:val="en-US"/>
      <w14:ligatures w14:val="none"/>
    </w:rPr>
  </w:style>
  <w:style w:type="table" w:styleId="TableGrid">
    <w:name w:val="Table Grid"/>
    <w:basedOn w:val="TableNormal"/>
    <w:uiPriority w:val="39"/>
    <w:rsid w:val="0076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ormal">
    <w:name w:val="CE Normal"/>
    <w:basedOn w:val="Normal"/>
    <w:link w:val="CENormalChar"/>
    <w:qFormat/>
    <w:rsid w:val="00F029CC"/>
    <w:pPr>
      <w:pBdr>
        <w:top w:val="nil"/>
        <w:left w:val="nil"/>
        <w:bottom w:val="nil"/>
        <w:right w:val="nil"/>
        <w:between w:val="nil"/>
        <w:bar w:val="nil"/>
      </w:pBdr>
      <w:spacing w:after="120" w:line="240" w:lineRule="auto"/>
    </w:pPr>
    <w:rPr>
      <w:rFonts w:ascii="Franklin Gothic Book" w:eastAsia="Arial Unicode MS" w:hAnsi="Franklin Gothic Book" w:cs="Times New Roman"/>
      <w:color w:val="404040" w:themeColor="text1" w:themeTint="BF"/>
      <w:kern w:val="0"/>
      <w:sz w:val="22"/>
      <w:szCs w:val="22"/>
      <w:bdr w:val="nil"/>
      <w:lang w:val="en-US"/>
      <w14:ligatures w14:val="none"/>
    </w:rPr>
  </w:style>
  <w:style w:type="character" w:customStyle="1" w:styleId="CENormalChar">
    <w:name w:val="CE Normal Char"/>
    <w:basedOn w:val="DefaultParagraphFont"/>
    <w:link w:val="CENormal"/>
    <w:rsid w:val="00F029CC"/>
    <w:rPr>
      <w:rFonts w:ascii="Franklin Gothic Book" w:eastAsia="Arial Unicode MS" w:hAnsi="Franklin Gothic Book" w:cs="Times New Roman"/>
      <w:color w:val="404040" w:themeColor="text1" w:themeTint="BF"/>
      <w:kern w:val="0"/>
      <w:sz w:val="22"/>
      <w:szCs w:val="22"/>
      <w:bdr w:val="nil"/>
      <w:lang w:val="en-US"/>
      <w14:ligatures w14:val="none"/>
    </w:rPr>
  </w:style>
  <w:style w:type="character" w:styleId="UnresolvedMention">
    <w:name w:val="Unresolved Mention"/>
    <w:basedOn w:val="DefaultParagraphFont"/>
    <w:uiPriority w:val="99"/>
    <w:semiHidden/>
    <w:unhideWhenUsed/>
    <w:rsid w:val="005D0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ityenterprise.co.uk/supporting-the-sector/research-and-thinking" TargetMode="External"/><Relationship Id="rId18" Type="http://schemas.openxmlformats.org/officeDocument/2006/relationships/hyperlink" Target="mailto:sarah@communityenterprise.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esupportmap.scot/" TargetMode="External"/><Relationship Id="rId17" Type="http://schemas.openxmlformats.org/officeDocument/2006/relationships/hyperlink" Target="mailto:maria@communityenterprise.co.uk" TargetMode="External"/><Relationship Id="rId2" Type="http://schemas.openxmlformats.org/officeDocument/2006/relationships/customXml" Target="../customXml/item2.xml"/><Relationship Id="rId16" Type="http://schemas.openxmlformats.org/officeDocument/2006/relationships/hyperlink" Target="https://communityenterprise.co.uk/accelerate-expression-of-inter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eezedigital.uk/" TargetMode="External"/><Relationship Id="rId5" Type="http://schemas.openxmlformats.org/officeDocument/2006/relationships/styles" Target="styles.xml"/><Relationship Id="rId15" Type="http://schemas.openxmlformats.org/officeDocument/2006/relationships/hyperlink" Target="https://sesupportmap.scot/" TargetMode="External"/><Relationship Id="rId10" Type="http://schemas.openxmlformats.org/officeDocument/2006/relationships/hyperlink" Target="http://www.bold-studio.co.uk" TargetMode="External"/><Relationship Id="rId19" Type="http://schemas.openxmlformats.org/officeDocument/2006/relationships/hyperlink" Target="mailto:douglas@communityenterprise.co.uk" TargetMode="External"/><Relationship Id="rId4" Type="http://schemas.openxmlformats.org/officeDocument/2006/relationships/numbering" Target="numbering.xml"/><Relationship Id="rId9" Type="http://schemas.openxmlformats.org/officeDocument/2006/relationships/hyperlink" Target="https://communityenterprise.co.uk/what-we-do/development" TargetMode="External"/><Relationship Id="rId14" Type="http://schemas.openxmlformats.org/officeDocument/2006/relationships/hyperlink" Target="https://creativenativ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3c53fd-086b-4613-be99-77fccf0e145c">
      <Terms xmlns="http://schemas.microsoft.com/office/infopath/2007/PartnerControls"/>
    </lcf76f155ced4ddcb4097134ff3c332f>
    <TaxCatchAll xmlns="d03313cf-cd27-42c3-8ddf-b1495b6e0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E9FAB6B83F0347BE128EF7B55112DA" ma:contentTypeVersion="17" ma:contentTypeDescription="Create a new document." ma:contentTypeScope="" ma:versionID="7711f6a9800d5e9290253bcd05b7c76a">
  <xsd:schema xmlns:xsd="http://www.w3.org/2001/XMLSchema" xmlns:xs="http://www.w3.org/2001/XMLSchema" xmlns:p="http://schemas.microsoft.com/office/2006/metadata/properties" xmlns:ns2="3f3c53fd-086b-4613-be99-77fccf0e145c" xmlns:ns3="d03313cf-cd27-42c3-8ddf-b1495b6e0004" targetNamespace="http://schemas.microsoft.com/office/2006/metadata/properties" ma:root="true" ma:fieldsID="eda5d0452e7de07c8c9a4049659f1717" ns2:_="" ns3:_="">
    <xsd:import namespace="3f3c53fd-086b-4613-be99-77fccf0e145c"/>
    <xsd:import namespace="d03313cf-cd27-42c3-8ddf-b1495b6e00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c53fd-086b-4613-be99-77fccf0e1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5c51b5-0403-4895-9e24-f330b471da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3313cf-cd27-42c3-8ddf-b1495b6e000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1eb4e3-b05d-4c27-a74a-6fee67dae6a1}" ma:internalName="TaxCatchAll" ma:showField="CatchAllData" ma:web="d03313cf-cd27-42c3-8ddf-b1495b6e0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C5E0F-FF21-4530-9D67-DE115D5A422C}">
  <ds:schemaRefs>
    <ds:schemaRef ds:uri="http://schemas.microsoft.com/office/2006/metadata/properties"/>
    <ds:schemaRef ds:uri="http://schemas.microsoft.com/office/infopath/2007/PartnerControls"/>
    <ds:schemaRef ds:uri="3f3c53fd-086b-4613-be99-77fccf0e145c"/>
    <ds:schemaRef ds:uri="d03313cf-cd27-42c3-8ddf-b1495b6e0004"/>
  </ds:schemaRefs>
</ds:datastoreItem>
</file>

<file path=customXml/itemProps2.xml><?xml version="1.0" encoding="utf-8"?>
<ds:datastoreItem xmlns:ds="http://schemas.openxmlformats.org/officeDocument/2006/customXml" ds:itemID="{69795A11-C43F-4FD8-B04D-82AD91332C53}">
  <ds:schemaRefs>
    <ds:schemaRef ds:uri="http://schemas.microsoft.com/sharepoint/v3/contenttype/forms"/>
  </ds:schemaRefs>
</ds:datastoreItem>
</file>

<file path=customXml/itemProps3.xml><?xml version="1.0" encoding="utf-8"?>
<ds:datastoreItem xmlns:ds="http://schemas.openxmlformats.org/officeDocument/2006/customXml" ds:itemID="{28CD8472-5256-4142-943D-F8F02A70D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c53fd-086b-4613-be99-77fccf0e145c"/>
    <ds:schemaRef ds:uri="d03313cf-cd27-42c3-8ddf-b1495b6e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1480</Words>
  <Characters>8441</Characters>
  <Application>Microsoft Office Word</Application>
  <DocSecurity>0</DocSecurity>
  <Lines>70</Lines>
  <Paragraphs>19</Paragraphs>
  <ScaleCrop>false</ScaleCrop>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Cameron</dc:creator>
  <cp:keywords/>
  <dc:description/>
  <cp:lastModifiedBy>Maria Sherrington</cp:lastModifiedBy>
  <cp:revision>4</cp:revision>
  <dcterms:created xsi:type="dcterms:W3CDTF">2025-10-13T13:04:00Z</dcterms:created>
  <dcterms:modified xsi:type="dcterms:W3CDTF">2025-10-14T09:00:00Z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0x0101001DE9FAB6B83F0347BE128EF7B55112DA</vt:lpwstr>
  </property>
  <property fmtid="{D5CDD505-2E9C-101B-9397-08002B2CF9AE}" pid="3" name="MediaServiceImageTags">
    <vt:lpwstr/>
  </property>
</Properties>
</file>